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D0" w:rsidRPr="00DC0DD0" w:rsidRDefault="00DC0DD0" w:rsidP="00DC0DD0">
      <w:pPr>
        <w:widowControl/>
        <w:spacing w:before="100" w:beforeAutospacing="1" w:after="100" w:afterAutospacing="1"/>
        <w:jc w:val="left"/>
        <w:outlineLvl w:val="0"/>
        <w:rPr>
          <w:rFonts w:ascii="宋体" w:eastAsia="宋体" w:hAnsi="宋体" w:cs="宋体"/>
          <w:b/>
          <w:bCs/>
          <w:kern w:val="36"/>
          <w:sz w:val="48"/>
          <w:szCs w:val="48"/>
        </w:rPr>
      </w:pPr>
      <w:r w:rsidRPr="00DC0DD0">
        <w:rPr>
          <w:rFonts w:ascii="宋体" w:eastAsia="宋体" w:hAnsi="宋体" w:cs="宋体"/>
          <w:b/>
          <w:bCs/>
          <w:kern w:val="36"/>
          <w:sz w:val="48"/>
          <w:szCs w:val="48"/>
        </w:rPr>
        <w:t xml:space="preserve">Realistic 3D Masturbator </w:t>
      </w:r>
      <w:proofErr w:type="spellStart"/>
      <w:r w:rsidRPr="00DC0DD0">
        <w:rPr>
          <w:rFonts w:ascii="宋体" w:eastAsia="宋体" w:hAnsi="宋体" w:cs="宋体"/>
          <w:b/>
          <w:bCs/>
          <w:kern w:val="36"/>
          <w:sz w:val="48"/>
          <w:szCs w:val="48"/>
        </w:rPr>
        <w:t>Fleshlight</w:t>
      </w:r>
      <w:proofErr w:type="spellEnd"/>
      <w:r w:rsidRPr="00DC0DD0">
        <w:rPr>
          <w:rFonts w:ascii="宋体" w:eastAsia="宋体" w:hAnsi="宋体" w:cs="宋体"/>
          <w:b/>
          <w:bCs/>
          <w:kern w:val="36"/>
          <w:sz w:val="48"/>
          <w:szCs w:val="48"/>
        </w:rPr>
        <w:t xml:space="preserve"> Style Vagina </w:t>
      </w:r>
      <w:proofErr w:type="gramStart"/>
      <w:r w:rsidRPr="00DC0DD0">
        <w:rPr>
          <w:rFonts w:ascii="宋体" w:eastAsia="宋体" w:hAnsi="宋体" w:cs="宋体"/>
          <w:b/>
          <w:bCs/>
          <w:kern w:val="36"/>
          <w:sz w:val="48"/>
          <w:szCs w:val="48"/>
        </w:rPr>
        <w:t>And</w:t>
      </w:r>
      <w:proofErr w:type="gramEnd"/>
      <w:r w:rsidRPr="00DC0DD0">
        <w:rPr>
          <w:rFonts w:ascii="宋体" w:eastAsia="宋体" w:hAnsi="宋体" w:cs="宋体"/>
          <w:b/>
          <w:bCs/>
          <w:kern w:val="36"/>
          <w:sz w:val="48"/>
          <w:szCs w:val="48"/>
        </w:rPr>
        <w:t xml:space="preserve"> Anal Male Masturbators</w:t>
      </w:r>
    </w:p>
    <w:p w:rsidR="00D64CDB" w:rsidRPr="00DC0DD0" w:rsidRDefault="00DC0DD0">
      <w:r>
        <w:rPr>
          <w:sz w:val="27"/>
          <w:szCs w:val="27"/>
        </w:rPr>
        <w:t xml:space="preserve">Satisfy your cock with this doggy style masturbator from </w:t>
      </w:r>
      <w:proofErr w:type="spellStart"/>
      <w:r>
        <w:rPr>
          <w:sz w:val="27"/>
          <w:szCs w:val="27"/>
        </w:rPr>
        <w:t>SexFlesh</w:t>
      </w:r>
      <w:proofErr w:type="spellEnd"/>
      <w:r>
        <w:rPr>
          <w:sz w:val="27"/>
          <w:szCs w:val="27"/>
        </w:rPr>
        <w:t xml:space="preserve">. She feels so real! Made of revolutionary lifelike material that mimics the feel of real flesh, Sally is a succulent piece of ass! Her petite size makes her easier to store and lighter than full size versions. Perfect for travel! Sally likes to be taken from the back, either in her tight ass or her inviting pussy. She has a flat base that can be placed on a bed or table for a more realistic experience. Her love tunnels are lined with orgasm inducing pleasure bumps to provide you with powerful stimulation as you pump in and out. The open-ended design makes clean-up quick and easy. </w:t>
      </w:r>
      <w:r>
        <w:rPr>
          <w:sz w:val="27"/>
          <w:szCs w:val="27"/>
        </w:rPr>
        <w:br/>
      </w:r>
      <w:r>
        <w:rPr>
          <w:sz w:val="27"/>
          <w:szCs w:val="27"/>
        </w:rPr>
        <w:br/>
      </w:r>
      <w:r>
        <w:rPr>
          <w:b/>
          <w:bCs/>
          <w:sz w:val="27"/>
          <w:szCs w:val="27"/>
        </w:rPr>
        <w:t>Measurements:</w:t>
      </w:r>
      <w:r>
        <w:rPr>
          <w:sz w:val="27"/>
          <w:szCs w:val="27"/>
        </w:rPr>
        <w:t xml:space="preserve"> 11.5 inches wide, 9.25 inches long </w:t>
      </w:r>
      <w:r>
        <w:rPr>
          <w:sz w:val="27"/>
          <w:szCs w:val="27"/>
        </w:rPr>
        <w:br/>
      </w:r>
      <w:r>
        <w:rPr>
          <w:sz w:val="27"/>
          <w:szCs w:val="27"/>
        </w:rPr>
        <w:br/>
      </w:r>
      <w:r>
        <w:rPr>
          <w:b/>
          <w:bCs/>
          <w:sz w:val="27"/>
          <w:szCs w:val="27"/>
        </w:rPr>
        <w:t>Material:</w:t>
      </w:r>
      <w:r>
        <w:rPr>
          <w:sz w:val="27"/>
          <w:szCs w:val="27"/>
        </w:rPr>
        <w:t xml:space="preserve"> </w:t>
      </w:r>
      <w:proofErr w:type="spellStart"/>
      <w:r>
        <w:rPr>
          <w:sz w:val="27"/>
          <w:szCs w:val="27"/>
        </w:rPr>
        <w:t>SexFlesh</w:t>
      </w:r>
      <w:proofErr w:type="spellEnd"/>
      <w:r>
        <w:rPr>
          <w:sz w:val="27"/>
          <w:szCs w:val="27"/>
        </w:rPr>
        <w:t xml:space="preserve"> (TPR) </w:t>
      </w:r>
      <w:r>
        <w:rPr>
          <w:sz w:val="27"/>
          <w:szCs w:val="27"/>
        </w:rPr>
        <w:br/>
      </w:r>
      <w:r>
        <w:rPr>
          <w:sz w:val="27"/>
          <w:szCs w:val="27"/>
        </w:rPr>
        <w:br/>
      </w:r>
      <w:r>
        <w:rPr>
          <w:b/>
          <w:bCs/>
          <w:sz w:val="27"/>
          <w:szCs w:val="27"/>
        </w:rPr>
        <w:t>Color:</w:t>
      </w:r>
      <w:r>
        <w:rPr>
          <w:sz w:val="27"/>
          <w:szCs w:val="27"/>
        </w:rPr>
        <w:t xml:space="preserve"> Natural </w:t>
      </w:r>
      <w:r>
        <w:rPr>
          <w:sz w:val="27"/>
          <w:szCs w:val="27"/>
        </w:rPr>
        <w:br/>
      </w:r>
      <w:r>
        <w:rPr>
          <w:sz w:val="27"/>
          <w:szCs w:val="27"/>
        </w:rPr>
        <w:br/>
      </w:r>
      <w:r>
        <w:rPr>
          <w:b/>
          <w:bCs/>
          <w:sz w:val="27"/>
          <w:szCs w:val="27"/>
        </w:rPr>
        <w:t>Note:</w:t>
      </w:r>
      <w:r>
        <w:rPr>
          <w:sz w:val="27"/>
          <w:szCs w:val="27"/>
        </w:rPr>
        <w:t xml:space="preserve"> Use with water-based lubricant</w:t>
      </w:r>
    </w:p>
    <w:sectPr w:rsidR="00D64CDB" w:rsidRPr="00DC0DD0" w:rsidSect="00D64C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391" w:rsidRDefault="00197391" w:rsidP="00DC0DD0">
      <w:r>
        <w:separator/>
      </w:r>
    </w:p>
  </w:endnote>
  <w:endnote w:type="continuationSeparator" w:id="0">
    <w:p w:rsidR="00197391" w:rsidRDefault="00197391" w:rsidP="00DC0D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391" w:rsidRDefault="00197391" w:rsidP="00DC0DD0">
      <w:r>
        <w:separator/>
      </w:r>
    </w:p>
  </w:footnote>
  <w:footnote w:type="continuationSeparator" w:id="0">
    <w:p w:rsidR="00197391" w:rsidRDefault="00197391" w:rsidP="00DC0D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0DD0"/>
    <w:rsid w:val="00197391"/>
    <w:rsid w:val="00D64CDB"/>
    <w:rsid w:val="00DC0D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DB"/>
    <w:pPr>
      <w:widowControl w:val="0"/>
      <w:jc w:val="both"/>
    </w:pPr>
  </w:style>
  <w:style w:type="paragraph" w:styleId="1">
    <w:name w:val="heading 1"/>
    <w:basedOn w:val="a"/>
    <w:link w:val="1Char"/>
    <w:uiPriority w:val="9"/>
    <w:qFormat/>
    <w:rsid w:val="00DC0D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0D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0DD0"/>
    <w:rPr>
      <w:sz w:val="18"/>
      <w:szCs w:val="18"/>
    </w:rPr>
  </w:style>
  <w:style w:type="paragraph" w:styleId="a4">
    <w:name w:val="footer"/>
    <w:basedOn w:val="a"/>
    <w:link w:val="Char0"/>
    <w:uiPriority w:val="99"/>
    <w:semiHidden/>
    <w:unhideWhenUsed/>
    <w:rsid w:val="00DC0D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0DD0"/>
    <w:rPr>
      <w:sz w:val="18"/>
      <w:szCs w:val="18"/>
    </w:rPr>
  </w:style>
  <w:style w:type="character" w:customStyle="1" w:styleId="1Char">
    <w:name w:val="标题 1 Char"/>
    <w:basedOn w:val="a0"/>
    <w:link w:val="1"/>
    <w:uiPriority w:val="9"/>
    <w:rsid w:val="00DC0DD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598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Company>微软中国</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2014-03-26T03:42:00Z</dcterms:created>
  <dcterms:modified xsi:type="dcterms:W3CDTF">2014-03-26T03:42:00Z</dcterms:modified>
</cp:coreProperties>
</file>