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Fashion</w:t>
      </w:r>
      <w:r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</w:t>
      </w: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DF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Hot </w:t>
      </w: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PU Leather Protective Case Stand Holder for Lenovo A820 Smartphone DF</w:t>
      </w: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1E4CB4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4.5" Lenovo A820 Smartp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hone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1A1D5C" w:rsidRPr="001E4CB4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E4CB4">
        <w:rPr>
          <w:rFonts w:ascii="Times New Roman" w:eastAsia="仿宋_GB2312" w:hAnsi="Times New Roman" w:cs="Times New Roman"/>
          <w:kern w:val="0"/>
          <w:sz w:val="24"/>
          <w:szCs w:val="24"/>
        </w:rPr>
        <w:t>1 x PU Leather Case Cover.</w:t>
      </w:r>
    </w:p>
    <w:p w:rsidR="001A1D5C" w:rsidRDefault="001A1D5C" w:rsidP="001A1D5C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1A1D5C" w:rsidRPr="00A55173" w:rsidRDefault="001A1D5C" w:rsidP="001A1D5C">
      <w:r w:rsidRPr="001E4CB4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 xml:space="preserve">NO Retail Box. </w:t>
      </w:r>
      <w:proofErr w:type="gramStart"/>
      <w:r w:rsidRPr="001E4CB4">
        <w:rPr>
          <w:rFonts w:ascii="Times New Roman" w:eastAsia="仿宋_GB2312" w:hAnsi="Times New Roman" w:cs="Times New Roman"/>
          <w:color w:val="FF0000"/>
          <w:kern w:val="0"/>
          <w:sz w:val="24"/>
          <w:szCs w:val="24"/>
        </w:rPr>
        <w:t>Packed Safely in Bubble Bag.</w:t>
      </w:r>
      <w:proofErr w:type="gramEnd"/>
    </w:p>
    <w:p w:rsidR="00D02B34" w:rsidRPr="001A1D5C" w:rsidRDefault="00D02B34"/>
    <w:sectPr w:rsidR="00D02B34" w:rsidRPr="001A1D5C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D5C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1D5C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373D1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2D2E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7B5F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user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2015-05-30T02:24:00Z</dcterms:created>
  <dcterms:modified xsi:type="dcterms:W3CDTF">2015-05-30T02:25:00Z</dcterms:modified>
</cp:coreProperties>
</file>