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3109FE" w:rsidTr="003109FE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3109FE" w:rsidTr="003109FE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FE" w:rsidTr="003109FE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3109FE" w:rsidTr="003109FE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3109FE" w:rsidTr="003109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3109FE" w:rsidRDefault="003109F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3109FE" w:rsidRDefault="003109FE" w:rsidP="003109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737DC" w:rsidRDefault="00D737DC"/>
    <w:sectPr w:rsidR="00D737DC" w:rsidSect="00D7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85" w:rsidRDefault="000F4D85" w:rsidP="003109FE">
      <w:r>
        <w:separator/>
      </w:r>
    </w:p>
  </w:endnote>
  <w:endnote w:type="continuationSeparator" w:id="1">
    <w:p w:rsidR="000F4D85" w:rsidRDefault="000F4D85" w:rsidP="0031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85" w:rsidRDefault="000F4D85" w:rsidP="003109FE">
      <w:r>
        <w:separator/>
      </w:r>
    </w:p>
  </w:footnote>
  <w:footnote w:type="continuationSeparator" w:id="1">
    <w:p w:rsidR="000F4D85" w:rsidRDefault="000F4D85" w:rsidP="00310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9FE"/>
    <w:rsid w:val="000F4D85"/>
    <w:rsid w:val="003109FE"/>
    <w:rsid w:val="00D7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2015-05-22T05:55:00Z</dcterms:modified>
</cp:coreProperties>
</file>