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0C" w:rsidRDefault="0042410C" w:rsidP="0042410C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bookmarkStart w:id="0" w:name="OLE_LINK1"/>
      <w:bookmarkStart w:id="1" w:name="OLE_LINK2"/>
      <w:r w:rsidRPr="0042410C">
        <w:rPr>
          <w:rFonts w:ascii="Times New Roman" w:hAnsi="Times New Roman" w:cs="Times New Roman"/>
          <w:b w:val="0"/>
          <w:sz w:val="24"/>
          <w:szCs w:val="24"/>
        </w:rPr>
        <w:t>Nitecore MH20 1000 Lumens</w:t>
      </w:r>
      <w:bookmarkEnd w:id="0"/>
      <w:bookmarkEnd w:id="1"/>
      <w:r w:rsidRPr="0042410C">
        <w:rPr>
          <w:rFonts w:ascii="Times New Roman" w:hAnsi="Times New Roman" w:cs="Times New Roman"/>
          <w:b w:val="0"/>
          <w:sz w:val="24"/>
          <w:szCs w:val="24"/>
        </w:rPr>
        <w:t xml:space="preserve"> Smallest USB Rechargeable LED Flashlight w/ 18650 Batt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ery</w:t>
      </w:r>
    </w:p>
    <w:p w:rsidR="0042410C" w:rsidRDefault="0042410C" w:rsidP="0042410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42410C">
        <w:rPr>
          <w:rFonts w:ascii="Times New Roman" w:hAnsi="Times New Roman" w:cs="Times New Roman"/>
          <w:sz w:val="24"/>
          <w:szCs w:val="24"/>
        </w:rPr>
        <w:t>Palm-size USB Recharge</w:t>
      </w:r>
      <w:r>
        <w:rPr>
          <w:rFonts w:ascii="Times New Roman" w:hAnsi="Times New Roman" w:cs="Times New Roman" w:hint="eastAsia"/>
          <w:sz w:val="24"/>
          <w:szCs w:val="24"/>
        </w:rPr>
        <w:t xml:space="preserve"> 18650</w:t>
      </w:r>
      <w:r w:rsidRPr="0042410C">
        <w:rPr>
          <w:rFonts w:ascii="Times New Roman" w:hAnsi="Times New Roman" w:cs="Times New Roman"/>
          <w:sz w:val="24"/>
          <w:szCs w:val="24"/>
        </w:rPr>
        <w:t xml:space="preserve"> Flashlight Nitecore MH20 1000 Lumens</w:t>
      </w:r>
      <w:r w:rsidRPr="00424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Cree XM-L2 U2 LED</w:t>
      </w:r>
    </w:p>
    <w:p w:rsidR="0042410C" w:rsidRPr="006C5498" w:rsidRDefault="0075669D" w:rsidP="0042410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Portable Explore USB Flashlight</w:t>
      </w:r>
      <w:r w:rsidR="0042410C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Nitecore</w:t>
      </w:r>
      <w:r w:rsidR="0042410C" w:rsidRPr="0075669D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 w:rsidRPr="0075669D">
        <w:rPr>
          <w:rFonts w:ascii="Times New Roman" w:hAnsi="Times New Roman" w:cs="Times New Roman"/>
          <w:sz w:val="24"/>
          <w:szCs w:val="24"/>
        </w:rPr>
        <w:t>MH20</w:t>
      </w:r>
      <w:r w:rsidRPr="0075669D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 w:rsidR="0042410C" w:rsidRPr="0075669D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1</w:t>
      </w:r>
      <w:r w:rsidR="0042410C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000Lumens 18650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Battery</w:t>
      </w:r>
    </w:p>
    <w:p w:rsidR="0042410C" w:rsidRPr="0042410C" w:rsidRDefault="0042410C" w:rsidP="0042410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75669D">
        <w:rPr>
          <w:rFonts w:ascii="Times New Roman" w:hAnsi="Times New Roman" w:cs="Times New Roman"/>
          <w:sz w:val="24"/>
          <w:szCs w:val="24"/>
        </w:rPr>
        <w:t>Nitecore</w:t>
      </w:r>
      <w:r w:rsidRPr="0075669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5669D" w:rsidRPr="0075669D">
        <w:rPr>
          <w:rFonts w:ascii="Times New Roman" w:hAnsi="Times New Roman" w:cs="Times New Roman"/>
          <w:sz w:val="24"/>
          <w:szCs w:val="24"/>
        </w:rPr>
        <w:t>MH20</w:t>
      </w:r>
      <w:r w:rsidR="0075669D" w:rsidRPr="0075669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5669D">
        <w:rPr>
          <w:rFonts w:ascii="Times New Roman" w:hAnsi="Times New Roman" w:cs="Times New Roman" w:hint="eastAsia"/>
          <w:sz w:val="24"/>
          <w:szCs w:val="24"/>
        </w:rPr>
        <w:t>NL183</w:t>
      </w:r>
      <w:r w:rsidR="0075669D" w:rsidRPr="0075669D">
        <w:rPr>
          <w:rFonts w:ascii="Times New Roman" w:hAnsi="Times New Roman" w:cs="Times New Roman" w:hint="eastAsia"/>
          <w:sz w:val="24"/>
          <w:szCs w:val="24"/>
        </w:rPr>
        <w:t xml:space="preserve"> LED Flashlight 2300mAh 18650 Battery USB Recharge </w:t>
      </w:r>
      <w:r w:rsidR="0075669D" w:rsidRPr="0075669D">
        <w:rPr>
          <w:rFonts w:ascii="Times New Roman" w:hAnsi="Times New Roman" w:cs="Times New Roman" w:hint="eastAsia"/>
          <w:sz w:val="24"/>
          <w:szCs w:val="24"/>
        </w:rPr>
        <w:t>（</w:t>
      </w:r>
      <w:r w:rsidR="0075669D" w:rsidRPr="0075669D">
        <w:rPr>
          <w:rFonts w:ascii="Times New Roman" w:hAnsi="Times New Roman" w:cs="Times New Roman" w:hint="eastAsia"/>
          <w:sz w:val="24"/>
          <w:szCs w:val="24"/>
        </w:rPr>
        <w:t>USB charge cable Include</w:t>
      </w:r>
      <w:r w:rsidR="0075669D" w:rsidRPr="0075669D">
        <w:rPr>
          <w:rFonts w:ascii="Times New Roman" w:hAnsi="Times New Roman" w:cs="Times New Roman" w:hint="eastAsia"/>
          <w:sz w:val="24"/>
          <w:szCs w:val="24"/>
        </w:rPr>
        <w:t>）</w:t>
      </w:r>
      <w:r w:rsidR="0075669D" w:rsidRPr="0075669D">
        <w:rPr>
          <w:rFonts w:ascii="Times New Roman" w:hAnsi="Times New Roman" w:cs="Times New Roman"/>
          <w:sz w:val="24"/>
          <w:szCs w:val="24"/>
        </w:rPr>
        <w:t>1000 Lumens</w:t>
      </w:r>
    </w:p>
    <w:p w:rsidR="0042410C" w:rsidRPr="0042410C" w:rsidRDefault="0042410C" w:rsidP="0042410C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42410C" w:rsidRDefault="0042410C" w:rsidP="0042410C">
      <w:pPr>
        <w:widowControl/>
        <w:spacing w:before="100" w:beforeAutospacing="1" w:after="100" w:afterAutospacing="1"/>
        <w:jc w:val="left"/>
        <w:rPr>
          <w:rFonts w:ascii="Verdana" w:eastAsia="宋体" w:hAnsi="Verdana" w:cs="宋体" w:hint="eastAsia"/>
          <w:b/>
          <w:bCs/>
          <w:color w:val="000000"/>
          <w:kern w:val="0"/>
          <w:sz w:val="20"/>
        </w:rPr>
      </w:pPr>
      <w:r w:rsidRPr="0042410C">
        <w:rPr>
          <w:rFonts w:ascii="Verdana" w:eastAsia="宋体" w:hAnsi="Verdana" w:cs="宋体"/>
          <w:b/>
          <w:bCs/>
          <w:color w:val="000000"/>
          <w:kern w:val="0"/>
          <w:sz w:val="20"/>
        </w:rPr>
        <w:t xml:space="preserve"> </w:t>
      </w:r>
    </w:p>
    <w:p w:rsidR="0042410C" w:rsidRPr="0042410C" w:rsidRDefault="0042410C" w:rsidP="0042410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75669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Specification:</w:t>
      </w:r>
    </w:p>
    <w:p w:rsidR="0042410C" w:rsidRPr="0042410C" w:rsidRDefault="0042410C" w:rsidP="0042410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LED: Cree XM-L2 U2</w:t>
      </w:r>
    </w:p>
    <w:p w:rsidR="0042410C" w:rsidRPr="0042410C" w:rsidRDefault="0042410C" w:rsidP="0042410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Battery: 1x 18650 Rechargeable (included) or 2X CR123</w:t>
      </w:r>
    </w:p>
    <w:p w:rsidR="0042410C" w:rsidRPr="0042410C" w:rsidRDefault="0042410C" w:rsidP="0042410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Five brightness settings plus Strobe, SoS, and Location Beacon </w:t>
      </w:r>
    </w:p>
    <w:p w:rsidR="0042410C" w:rsidRPr="0042410C" w:rsidRDefault="0042410C" w:rsidP="0042410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Turbo: 1000 lumens - 2 hr</w:t>
      </w:r>
    </w:p>
    <w:p w:rsidR="0042410C" w:rsidRPr="0042410C" w:rsidRDefault="0042410C" w:rsidP="0042410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High: 410 lumens - 2 hr 45 min</w:t>
      </w:r>
    </w:p>
    <w:p w:rsidR="0042410C" w:rsidRPr="0042410C" w:rsidRDefault="0042410C" w:rsidP="0042410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Mid: 230 lumens - 5 hr 45 min</w:t>
      </w:r>
    </w:p>
    <w:p w:rsidR="0042410C" w:rsidRPr="0042410C" w:rsidRDefault="0042410C" w:rsidP="0042410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Low: 50 lumens - 15 hr 45 min</w:t>
      </w:r>
    </w:p>
    <w:p w:rsidR="0042410C" w:rsidRPr="0042410C" w:rsidRDefault="0042410C" w:rsidP="0042410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Lower: 1 lumens - 235 hr</w:t>
      </w:r>
    </w:p>
    <w:p w:rsidR="0042410C" w:rsidRPr="0042410C" w:rsidRDefault="0042410C" w:rsidP="0042410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Beam Profile: </w:t>
      </w:r>
    </w:p>
    <w:p w:rsidR="0042410C" w:rsidRPr="0042410C" w:rsidRDefault="0042410C" w:rsidP="0042410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Beam distance: 240 yards (220m)</w:t>
      </w:r>
    </w:p>
    <w:p w:rsidR="0042410C" w:rsidRPr="0042410C" w:rsidRDefault="0042410C" w:rsidP="0042410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Beam intensity: 12500 cd</w:t>
      </w:r>
    </w:p>
    <w:p w:rsidR="0042410C" w:rsidRPr="0042410C" w:rsidRDefault="0042410C" w:rsidP="0042410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Dimension: </w:t>
      </w:r>
    </w:p>
    <w:p w:rsidR="0042410C" w:rsidRPr="0042410C" w:rsidRDefault="0042410C" w:rsidP="0042410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Length: 4.13” (105mm)</w:t>
      </w:r>
    </w:p>
    <w:p w:rsidR="0042410C" w:rsidRPr="0042410C" w:rsidRDefault="0042410C" w:rsidP="0042410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Tail diameter: 1” (25.4mm)</w:t>
      </w:r>
    </w:p>
    <w:p w:rsidR="0042410C" w:rsidRPr="0042410C" w:rsidRDefault="0042410C" w:rsidP="0042410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Head diameter: 1.25'' (31.8mm)</w:t>
      </w:r>
    </w:p>
    <w:p w:rsidR="0042410C" w:rsidRPr="0042410C" w:rsidRDefault="0042410C" w:rsidP="0042410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Weight: 3.08oz (87.3 gram) (without battery)</w:t>
      </w:r>
    </w:p>
    <w:p w:rsidR="0042410C" w:rsidRPr="0042410C" w:rsidRDefault="0042410C" w:rsidP="0042410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Impact resistant: 1.5 m</w:t>
      </w:r>
    </w:p>
    <w:p w:rsidR="0042410C" w:rsidRPr="0042410C" w:rsidRDefault="0042410C" w:rsidP="0042410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Waterproof: IPX-8 (2m submersible)</w:t>
      </w:r>
    </w:p>
    <w:p w:rsidR="0042410C" w:rsidRPr="0042410C" w:rsidRDefault="0042410C" w:rsidP="0042410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75669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Content in Package:</w:t>
      </w:r>
    </w:p>
    <w:p w:rsidR="0042410C" w:rsidRPr="0042410C" w:rsidRDefault="0042410C" w:rsidP="0042410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Flashlight, Nitecore NL183 2300mAH 18650 battery, USB charging cable, quality holster, clip, lanyard, spare USB port cover, spare O-ring</w:t>
      </w:r>
    </w:p>
    <w:p w:rsidR="0042410C" w:rsidRPr="0042410C" w:rsidRDefault="0042410C" w:rsidP="0042410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410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You may also like the other offerings for the same product:</w:t>
      </w:r>
    </w:p>
    <w:p w:rsidR="00AE319F" w:rsidRPr="0075669D" w:rsidRDefault="00AE319F">
      <w:pPr>
        <w:rPr>
          <w:rFonts w:ascii="Times New Roman" w:hAnsi="Times New Roman" w:cs="Times New Roman"/>
          <w:sz w:val="24"/>
          <w:szCs w:val="24"/>
        </w:rPr>
      </w:pPr>
    </w:p>
    <w:sectPr w:rsidR="00AE319F" w:rsidRPr="00756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19F" w:rsidRDefault="00AE319F" w:rsidP="0042410C">
      <w:r>
        <w:separator/>
      </w:r>
    </w:p>
  </w:endnote>
  <w:endnote w:type="continuationSeparator" w:id="1">
    <w:p w:rsidR="00AE319F" w:rsidRDefault="00AE319F" w:rsidP="00424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0C" w:rsidRDefault="004241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0C" w:rsidRDefault="0042410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0C" w:rsidRDefault="004241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19F" w:rsidRDefault="00AE319F" w:rsidP="0042410C">
      <w:r>
        <w:separator/>
      </w:r>
    </w:p>
  </w:footnote>
  <w:footnote w:type="continuationSeparator" w:id="1">
    <w:p w:rsidR="00AE319F" w:rsidRDefault="00AE319F" w:rsidP="00424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0C" w:rsidRDefault="004241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0C" w:rsidRDefault="0042410C" w:rsidP="0042410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0C" w:rsidRDefault="004241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528F"/>
    <w:multiLevelType w:val="multilevel"/>
    <w:tmpl w:val="F7C2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97DF2"/>
    <w:multiLevelType w:val="multilevel"/>
    <w:tmpl w:val="E96A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10C"/>
    <w:rsid w:val="0042410C"/>
    <w:rsid w:val="0075669D"/>
    <w:rsid w:val="00AE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2410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4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41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4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410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241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2410C"/>
    <w:rPr>
      <w:b/>
      <w:bCs/>
    </w:rPr>
  </w:style>
  <w:style w:type="character" w:customStyle="1" w:styleId="1Char">
    <w:name w:val="标题 1 Char"/>
    <w:basedOn w:val="a0"/>
    <w:link w:val="1"/>
    <w:uiPriority w:val="9"/>
    <w:rsid w:val="0042410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2015-06-22T06:22:00Z</dcterms:created>
  <dcterms:modified xsi:type="dcterms:W3CDTF">2015-06-22T06:45:00Z</dcterms:modified>
</cp:coreProperties>
</file>