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6D24" w:rsidRPr="00451F47" w:rsidRDefault="00B46D24" w:rsidP="00B46D24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 w:hint="eastAsia"/>
          <w:bCs/>
          <w:color w:val="333333"/>
          <w:sz w:val="24"/>
          <w:szCs w:val="24"/>
          <w:shd w:val="clear" w:color="auto" w:fill="F8F8F8"/>
        </w:rPr>
        <w:t xml:space="preserve">Purple </w:t>
      </w:r>
      <w:r w:rsidRPr="00451F47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Telescopic Extending Adjustable Hiking Walking Trekking Anti Shock Stick Pole</w:t>
      </w:r>
    </w:p>
    <w:p w:rsidR="00D86544" w:rsidRDefault="00D86544">
      <w:pPr>
        <w:rPr>
          <w:rFonts w:hint="eastAsia"/>
        </w:rPr>
      </w:pPr>
    </w:p>
    <w:p w:rsidR="00B46D24" w:rsidRPr="00451F47" w:rsidRDefault="00B46D24" w:rsidP="00B46D24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 w:rsidRPr="00451F47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Aluminum </w:t>
      </w:r>
      <w:r>
        <w:rPr>
          <w:rFonts w:ascii="Arial" w:hAnsi="Arial" w:cs="Arial" w:hint="eastAsia"/>
          <w:bCs/>
          <w:color w:val="333333"/>
          <w:sz w:val="24"/>
          <w:szCs w:val="24"/>
          <w:shd w:val="clear" w:color="auto" w:fill="F8F8F8"/>
        </w:rPr>
        <w:t>Purple</w:t>
      </w:r>
      <w:r w:rsidRPr="00451F47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 Telescopic Trekking Hiking Sticks Poles Alpenstock Adjustable Anti-Shock</w:t>
      </w:r>
    </w:p>
    <w:p w:rsidR="00B46D24" w:rsidRDefault="00B46D24">
      <w:pPr>
        <w:rPr>
          <w:rFonts w:hint="eastAsia"/>
        </w:rPr>
      </w:pPr>
    </w:p>
    <w:p w:rsidR="00B46D24" w:rsidRDefault="00B46D24">
      <w:pPr>
        <w:rPr>
          <w:rFonts w:ascii="Arial" w:hAnsi="Arial" w:cs="Arial" w:hint="eastAsia"/>
          <w:bCs/>
          <w:color w:val="333333"/>
          <w:sz w:val="24"/>
          <w:szCs w:val="24"/>
          <w:shd w:val="clear" w:color="auto" w:fill="F8F8F8"/>
        </w:rPr>
      </w:pPr>
      <w:r w:rsidRPr="00451F47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Extending Telescopic Trekking Hiking Pole Stick Walking </w:t>
      </w:r>
      <w:proofErr w:type="spellStart"/>
      <w:r w:rsidRPr="00451F47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Antishock</w:t>
      </w:r>
      <w:proofErr w:type="spellEnd"/>
      <w:r w:rsidRPr="00451F47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 Adjustable</w:t>
      </w:r>
      <w:r>
        <w:rPr>
          <w:rFonts w:ascii="Arial" w:hAnsi="Arial" w:cs="Arial" w:hint="eastAsia"/>
          <w:bCs/>
          <w:color w:val="333333"/>
          <w:sz w:val="24"/>
          <w:szCs w:val="24"/>
          <w:shd w:val="clear" w:color="auto" w:fill="F8F8F8"/>
        </w:rPr>
        <w:t xml:space="preserve"> Purple</w:t>
      </w:r>
    </w:p>
    <w:p w:rsidR="00B46D24" w:rsidRDefault="00B46D24">
      <w:pPr>
        <w:rPr>
          <w:rFonts w:ascii="Arial" w:hAnsi="Arial" w:cs="Arial" w:hint="eastAsia"/>
          <w:bCs/>
          <w:color w:val="333333"/>
          <w:sz w:val="24"/>
          <w:szCs w:val="24"/>
          <w:shd w:val="clear" w:color="auto" w:fill="F8F8F8"/>
        </w:rPr>
      </w:pPr>
    </w:p>
    <w:p w:rsidR="00B46D24" w:rsidRDefault="00B46D24" w:rsidP="00B46D24">
      <w:pPr>
        <w:rPr>
          <w:rFonts w:ascii="Arial" w:hAnsi="Arial" w:cs="Arial" w:hint="eastAsia"/>
          <w:bCs/>
          <w:color w:val="333333"/>
          <w:sz w:val="24"/>
          <w:szCs w:val="24"/>
          <w:shd w:val="clear" w:color="auto" w:fill="F8F8F8"/>
        </w:rPr>
      </w:pPr>
      <w:r w:rsidRPr="00451F47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Trekking Hiking Walking Stick Pole alpenstock Adjustable telescoping Anti Shock</w:t>
      </w:r>
      <w:r>
        <w:rPr>
          <w:rFonts w:ascii="Arial" w:hAnsi="Arial" w:cs="Arial" w:hint="eastAsia"/>
          <w:bCs/>
          <w:color w:val="333333"/>
          <w:sz w:val="24"/>
          <w:szCs w:val="24"/>
          <w:shd w:val="clear" w:color="auto" w:fill="F8F8F8"/>
        </w:rPr>
        <w:t xml:space="preserve"> Purple</w:t>
      </w:r>
    </w:p>
    <w:p w:rsidR="00B46D24" w:rsidRDefault="00B46D24">
      <w:pPr>
        <w:rPr>
          <w:rFonts w:hint="eastAsia"/>
        </w:rPr>
      </w:pPr>
    </w:p>
    <w:p w:rsidR="00B46D24" w:rsidRDefault="00B46D24">
      <w:pPr>
        <w:rPr>
          <w:rFonts w:hint="eastAsia"/>
        </w:rPr>
      </w:pPr>
    </w:p>
    <w:p w:rsidR="00B46D24" w:rsidRPr="00451F47" w:rsidRDefault="00B46D24" w:rsidP="00B46D24">
      <w:pPr>
        <w:rPr>
          <w:rFonts w:ascii="Arial" w:hAnsi="Arial" w:cs="Arial"/>
          <w:b/>
          <w:bCs/>
          <w:color w:val="333333"/>
          <w:sz w:val="24"/>
          <w:szCs w:val="24"/>
          <w:shd w:val="clear" w:color="auto" w:fill="F8F8F8"/>
        </w:rPr>
      </w:pPr>
      <w:proofErr w:type="spellStart"/>
      <w:r w:rsidRPr="00451F47">
        <w:rPr>
          <w:rFonts w:ascii="Arial" w:hAnsi="Arial" w:cs="Arial"/>
          <w:b/>
          <w:bCs/>
          <w:color w:val="333333"/>
          <w:sz w:val="24"/>
          <w:szCs w:val="24"/>
          <w:shd w:val="clear" w:color="auto" w:fill="F8F8F8"/>
        </w:rPr>
        <w:t>Descrition</w:t>
      </w:r>
      <w:proofErr w:type="spellEnd"/>
      <w:r w:rsidRPr="00451F47">
        <w:rPr>
          <w:rFonts w:ascii="Arial" w:hAnsi="Arial" w:cs="Arial"/>
          <w:b/>
          <w:bCs/>
          <w:color w:val="333333"/>
          <w:sz w:val="24"/>
          <w:szCs w:val="24"/>
          <w:shd w:val="clear" w:color="auto" w:fill="F8F8F8"/>
        </w:rPr>
        <w:t>:</w:t>
      </w:r>
    </w:p>
    <w:p w:rsidR="00B46D24" w:rsidRPr="00451F47" w:rsidRDefault="00B46D24" w:rsidP="00B46D24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 w:rsidRPr="00451F47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Great new Product to hit your doorstep.</w:t>
      </w:r>
    </w:p>
    <w:p w:rsidR="00B46D24" w:rsidRPr="00451F47" w:rsidRDefault="00B46D24" w:rsidP="00B46D24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</w:p>
    <w:p w:rsidR="00B46D24" w:rsidRPr="00451F47" w:rsidRDefault="00B46D24" w:rsidP="00B46D24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 w:rsidRPr="00451F47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The ergonomic design ensures comfortable usage, molded hand grip, to fit snuggly within your palm, with aerated gaps to reduce build up of heat when in use. With a built in compass for all you adventurous people out there.</w:t>
      </w:r>
    </w:p>
    <w:p w:rsidR="00B46D24" w:rsidRPr="00451F47" w:rsidRDefault="00B46D24" w:rsidP="00B46D24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</w:p>
    <w:p w:rsidR="00B46D24" w:rsidRPr="00451F47" w:rsidRDefault="00B46D24" w:rsidP="00B46D24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 w:rsidRPr="00451F47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Nylon handle loop so this stick can be attached to bags or clothing. </w:t>
      </w:r>
    </w:p>
    <w:p w:rsidR="00B46D24" w:rsidRPr="00451F47" w:rsidRDefault="00B46D24" w:rsidP="00B46D24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</w:p>
    <w:p w:rsidR="00B46D24" w:rsidRPr="00451F47" w:rsidRDefault="00B46D24" w:rsidP="00B46D24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 w:rsidRPr="00451F47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Additional foam padded grip further down the walking stick, so it can be used comfortably even on steep inclines.</w:t>
      </w:r>
    </w:p>
    <w:p w:rsidR="00B46D24" w:rsidRPr="00451F47" w:rsidRDefault="00B46D24" w:rsidP="00B46D24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</w:p>
    <w:p w:rsidR="00B46D24" w:rsidRPr="00451F47" w:rsidRDefault="00B46D24" w:rsidP="00B46D24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 w:rsidRPr="00451F47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Because of the telescopic feature this </w:t>
      </w:r>
      <w:r w:rsidRPr="00451F47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stick has the lengths 64cm - 132</w:t>
      </w:r>
      <w:r w:rsidRPr="00451F47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cm! and everything in between, so is suitable for children, adults and for the older generation.</w:t>
      </w:r>
    </w:p>
    <w:p w:rsidR="00B46D24" w:rsidRPr="00451F47" w:rsidRDefault="00B46D24" w:rsidP="00B46D24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</w:p>
    <w:p w:rsidR="00B46D24" w:rsidRPr="00451F47" w:rsidRDefault="00B46D24" w:rsidP="00B46D24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 w:rsidRPr="00451F47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Strong </w:t>
      </w:r>
      <w:proofErr w:type="spellStart"/>
      <w:r w:rsidRPr="00451F47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aluminium</w:t>
      </w:r>
      <w:proofErr w:type="spellEnd"/>
      <w:r w:rsidRPr="00451F47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 stick.</w:t>
      </w:r>
    </w:p>
    <w:p w:rsidR="00B46D24" w:rsidRPr="00451F47" w:rsidRDefault="00B46D24" w:rsidP="00B46D24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</w:p>
    <w:p w:rsidR="00B46D24" w:rsidRPr="00451F47" w:rsidRDefault="00B46D24" w:rsidP="00B46D24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 w:rsidRPr="00451F47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With interchangeable feet, the basic rubber tipped circle for use of harder surfaces to create a non slip function, also included is a screw on dome mushroom top for use in sand and snow, because of the design, this will leave roughly 2" of the stick to </w:t>
      </w:r>
      <w:proofErr w:type="spellStart"/>
      <w:r w:rsidRPr="00451F47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inbed</w:t>
      </w:r>
      <w:proofErr w:type="spellEnd"/>
      <w:r w:rsidRPr="00451F47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 in the soft ground for added stability.</w:t>
      </w:r>
    </w:p>
    <w:p w:rsidR="00B46D24" w:rsidRPr="00451F47" w:rsidRDefault="00B46D24" w:rsidP="00B46D24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</w:p>
    <w:p w:rsidR="00B46D24" w:rsidRPr="00451F47" w:rsidRDefault="00B46D24" w:rsidP="00B46D24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 w:rsidRPr="00451F47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Lock and Unlock function for easy use.</w:t>
      </w:r>
    </w:p>
    <w:p w:rsidR="00B46D24" w:rsidRPr="00451F47" w:rsidRDefault="00B46D24" w:rsidP="00B46D24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</w:p>
    <w:p w:rsidR="00B46D24" w:rsidRPr="00451F47" w:rsidRDefault="00B46D24" w:rsidP="00B46D24">
      <w:pPr>
        <w:rPr>
          <w:rFonts w:ascii="Arial" w:hAnsi="Arial" w:cs="Arial"/>
          <w:b/>
          <w:bCs/>
          <w:color w:val="333333"/>
          <w:sz w:val="24"/>
          <w:szCs w:val="24"/>
          <w:shd w:val="clear" w:color="auto" w:fill="F8F8F8"/>
        </w:rPr>
      </w:pPr>
      <w:r w:rsidRPr="00451F47">
        <w:rPr>
          <w:rFonts w:ascii="Arial" w:hAnsi="Arial" w:cs="Arial"/>
          <w:b/>
          <w:bCs/>
          <w:color w:val="333333"/>
          <w:sz w:val="24"/>
          <w:szCs w:val="24"/>
          <w:shd w:val="clear" w:color="auto" w:fill="F8F8F8"/>
        </w:rPr>
        <w:t>Product Specifications</w:t>
      </w:r>
    </w:p>
    <w:p w:rsidR="00B46D24" w:rsidRPr="00451F47" w:rsidRDefault="00B46D24" w:rsidP="00B46D24">
      <w:pPr>
        <w:rPr>
          <w:rStyle w:val="a3"/>
          <w:rFonts w:ascii="Arial" w:hAnsi="Arial" w:cs="Arial"/>
          <w:b w:val="0"/>
          <w:color w:val="333333"/>
          <w:sz w:val="24"/>
          <w:szCs w:val="24"/>
          <w:shd w:val="clear" w:color="auto" w:fill="FFFFFF"/>
        </w:rPr>
      </w:pPr>
      <w:r w:rsidRPr="00451F47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Brand:</w:t>
      </w:r>
      <w:r w:rsidRPr="00451F47">
        <w:rPr>
          <w:rStyle w:val="a3"/>
          <w:rFonts w:ascii="Arial" w:hAnsi="Arial" w:cs="Arial"/>
          <w:b w:val="0"/>
          <w:color w:val="333333"/>
          <w:sz w:val="24"/>
          <w:szCs w:val="24"/>
          <w:shd w:val="clear" w:color="auto" w:fill="FFFFFF"/>
        </w:rPr>
        <w:t xml:space="preserve"> </w:t>
      </w:r>
      <w:r w:rsidRPr="00451F47">
        <w:rPr>
          <w:rStyle w:val="a3"/>
          <w:rFonts w:ascii="Arial" w:hAnsi="Tahoma" w:cs="Arial"/>
          <w:b w:val="0"/>
          <w:color w:val="333333"/>
          <w:sz w:val="24"/>
          <w:szCs w:val="24"/>
          <w:shd w:val="clear" w:color="auto" w:fill="FFFFFF"/>
        </w:rPr>
        <w:t>凹凸</w:t>
      </w:r>
    </w:p>
    <w:p w:rsidR="00B46D24" w:rsidRPr="00451F47" w:rsidRDefault="00B46D24" w:rsidP="00B46D24">
      <w:pPr>
        <w:rPr>
          <w:rStyle w:val="a3"/>
          <w:rFonts w:ascii="Arial" w:hAnsi="Arial" w:cs="Arial"/>
          <w:b w:val="0"/>
          <w:color w:val="333333"/>
          <w:sz w:val="24"/>
          <w:szCs w:val="24"/>
          <w:shd w:val="clear" w:color="auto" w:fill="FFFFFF"/>
        </w:rPr>
      </w:pPr>
      <w:r w:rsidRPr="00451F47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Num:</w:t>
      </w:r>
      <w:r w:rsidRPr="00451F47">
        <w:rPr>
          <w:rStyle w:val="a3"/>
          <w:rFonts w:ascii="Arial" w:hAnsi="Arial" w:cs="Arial"/>
          <w:b w:val="0"/>
          <w:color w:val="333333"/>
          <w:sz w:val="24"/>
          <w:szCs w:val="24"/>
          <w:shd w:val="clear" w:color="auto" w:fill="FFFFFF"/>
        </w:rPr>
        <w:t xml:space="preserve"> AT7553</w:t>
      </w:r>
    </w:p>
    <w:p w:rsidR="00B46D24" w:rsidRPr="00451F47" w:rsidRDefault="00B46D24" w:rsidP="00B46D24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 w:rsidRPr="00451F47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Alpenstock section number:3</w:t>
      </w:r>
    </w:p>
    <w:p w:rsidR="00B46D24" w:rsidRPr="00451F47" w:rsidRDefault="00B46D24" w:rsidP="00B46D24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 w:rsidRPr="00451F47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Handle:</w:t>
      </w:r>
      <w:r w:rsidRPr="00451F47">
        <w:rPr>
          <w:rFonts w:ascii="Arial" w:hAnsi="Arial" w:cs="Arial"/>
          <w:sz w:val="24"/>
          <w:szCs w:val="24"/>
        </w:rPr>
        <w:t xml:space="preserve"> </w:t>
      </w:r>
      <w:r w:rsidRPr="00451F47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Straight grip</w:t>
      </w:r>
    </w:p>
    <w:p w:rsidR="00B46D24" w:rsidRPr="00451F47" w:rsidRDefault="00B46D24" w:rsidP="00B46D24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 w:rsidRPr="00451F47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Handle Material:</w:t>
      </w:r>
      <w:r w:rsidRPr="00451F47">
        <w:rPr>
          <w:rFonts w:ascii="Arial" w:hAnsi="Arial" w:cs="Arial"/>
          <w:sz w:val="24"/>
          <w:szCs w:val="24"/>
        </w:rPr>
        <w:t xml:space="preserve"> </w:t>
      </w:r>
      <w:r w:rsidRPr="00451F47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Rubber</w:t>
      </w:r>
    </w:p>
    <w:p w:rsidR="00B46D24" w:rsidRPr="00451F47" w:rsidRDefault="00B46D24" w:rsidP="00B46D24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 w:rsidRPr="00451F47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lastRenderedPageBreak/>
        <w:t>Strut Material:</w:t>
      </w:r>
      <w:r w:rsidRPr="00451F47">
        <w:rPr>
          <w:rFonts w:ascii="Arial" w:hAnsi="Arial" w:cs="Arial"/>
          <w:sz w:val="24"/>
          <w:szCs w:val="24"/>
        </w:rPr>
        <w:t xml:space="preserve"> </w:t>
      </w:r>
      <w:r w:rsidRPr="00451F47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Aluminum</w:t>
      </w:r>
    </w:p>
    <w:p w:rsidR="00B46D24" w:rsidRPr="00451F47" w:rsidRDefault="00B46D24" w:rsidP="00B46D24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 w:rsidRPr="00451F47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Rod tip:</w:t>
      </w:r>
      <w:r w:rsidRPr="00451F47">
        <w:rPr>
          <w:rFonts w:ascii="Arial" w:hAnsi="Arial" w:cs="Arial"/>
          <w:sz w:val="24"/>
          <w:szCs w:val="24"/>
        </w:rPr>
        <w:t xml:space="preserve"> </w:t>
      </w:r>
      <w:r w:rsidRPr="00451F47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Carbon tungsten steel</w:t>
      </w:r>
    </w:p>
    <w:p w:rsidR="00B46D24" w:rsidRPr="00451F47" w:rsidRDefault="00B46D24" w:rsidP="00B46D24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 w:rsidRPr="00451F47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Length:132cm</w:t>
      </w:r>
    </w:p>
    <w:p w:rsidR="00B46D24" w:rsidRDefault="00B46D24" w:rsidP="00B46D24">
      <w:pPr>
        <w:rPr>
          <w:rFonts w:ascii="Arial" w:hAnsi="Arial" w:cs="Arial" w:hint="eastAsia"/>
          <w:bCs/>
          <w:color w:val="333333"/>
          <w:sz w:val="24"/>
          <w:szCs w:val="24"/>
          <w:shd w:val="clear" w:color="auto" w:fill="F8F8F8"/>
        </w:rPr>
      </w:pPr>
      <w:r w:rsidRPr="00451F47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Color:</w:t>
      </w:r>
      <w:r w:rsidRPr="00B46D24">
        <w:rPr>
          <w:rFonts w:ascii="Arial" w:hAnsi="Arial" w:cs="Arial" w:hint="eastAsia"/>
          <w:bCs/>
          <w:color w:val="333333"/>
          <w:sz w:val="24"/>
          <w:szCs w:val="24"/>
          <w:shd w:val="clear" w:color="auto" w:fill="F8F8F8"/>
        </w:rPr>
        <w:t xml:space="preserve"> </w:t>
      </w:r>
      <w:r>
        <w:rPr>
          <w:rFonts w:ascii="Arial" w:hAnsi="Arial" w:cs="Arial" w:hint="eastAsia"/>
          <w:bCs/>
          <w:color w:val="333333"/>
          <w:sz w:val="24"/>
          <w:szCs w:val="24"/>
          <w:shd w:val="clear" w:color="auto" w:fill="F8F8F8"/>
        </w:rPr>
        <w:t>Purple</w:t>
      </w:r>
    </w:p>
    <w:p w:rsidR="00B46D24" w:rsidRDefault="00B46D24" w:rsidP="00B46D24">
      <w:pPr>
        <w:rPr>
          <w:rFonts w:hint="eastAsia"/>
        </w:rPr>
      </w:pPr>
    </w:p>
    <w:p w:rsidR="00B46D24" w:rsidRDefault="00B46D24" w:rsidP="00B46D24">
      <w:pPr>
        <w:rPr>
          <w:rFonts w:hint="eastAsia"/>
        </w:rPr>
      </w:pPr>
    </w:p>
    <w:p w:rsidR="00B46D24" w:rsidRPr="00451F47" w:rsidRDefault="00B46D24" w:rsidP="00B46D24">
      <w:pPr>
        <w:rPr>
          <w:rFonts w:ascii="Arial" w:hAnsi="Arial" w:cs="Arial"/>
          <w:b/>
          <w:bCs/>
          <w:color w:val="333333"/>
          <w:sz w:val="24"/>
          <w:szCs w:val="24"/>
          <w:shd w:val="clear" w:color="auto" w:fill="F8F8F8"/>
        </w:rPr>
      </w:pPr>
      <w:r w:rsidRPr="00451F47">
        <w:rPr>
          <w:rFonts w:ascii="Arial" w:hAnsi="Arial" w:cs="Arial"/>
          <w:b/>
          <w:bCs/>
          <w:color w:val="333333"/>
          <w:sz w:val="24"/>
          <w:szCs w:val="24"/>
          <w:shd w:val="clear" w:color="auto" w:fill="F8F8F8"/>
        </w:rPr>
        <w:t>Package:</w:t>
      </w:r>
    </w:p>
    <w:p w:rsidR="00B46D24" w:rsidRPr="00451F47" w:rsidRDefault="00B46D24" w:rsidP="00B46D24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 w:rsidRPr="00451F47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1* Hiking Sticks Poles</w:t>
      </w:r>
    </w:p>
    <w:p w:rsidR="00B46D24" w:rsidRPr="00451F47" w:rsidRDefault="00B46D24" w:rsidP="00B46D24">
      <w:pPr>
        <w:rPr>
          <w:rFonts w:ascii="Arial" w:hAnsi="Arial" w:cs="Arial"/>
          <w:sz w:val="24"/>
          <w:szCs w:val="24"/>
        </w:rPr>
      </w:pPr>
    </w:p>
    <w:p w:rsidR="00B46D24" w:rsidRPr="00B46D24" w:rsidRDefault="00B46D24"/>
    <w:sectPr w:rsidR="00B46D24" w:rsidRPr="00B46D24" w:rsidSect="00D865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46D24"/>
    <w:rsid w:val="00176C4C"/>
    <w:rsid w:val="002613D7"/>
    <w:rsid w:val="00B46D24"/>
    <w:rsid w:val="00D86544"/>
    <w:rsid w:val="00EA09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6D2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46D2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236</Words>
  <Characters>1350</Characters>
  <Application>Microsoft Office Word</Application>
  <DocSecurity>0</DocSecurity>
  <Lines>11</Lines>
  <Paragraphs>3</Paragraphs>
  <ScaleCrop>false</ScaleCrop>
  <Company>微软中国</Company>
  <LinksUpToDate>false</LinksUpToDate>
  <CharactersWithSpaces>1583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2015-09-16T07:22:00Z</dcterms:created>
  <dcterms:modified xsi:type="dcterms:W3CDTF">2015-09-16T07:24:00Z</dcterms:modified>
</cp:coreProperties>
</file>