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AC" w:rsidRPr="00451F47" w:rsidRDefault="009311AC" w:rsidP="009311AC">
      <w:pPr>
        <w:rPr>
          <w:rFonts w:ascii="Arial" w:hAnsi="Arial" w:cs="Arial"/>
          <w:bCs/>
          <w:color w:val="333333"/>
          <w:sz w:val="24"/>
          <w:szCs w:val="24"/>
          <w:shd w:val="clear" w:color="auto" w:fill="F8F8F8"/>
        </w:rPr>
      </w:pPr>
      <w:r>
        <w:rPr>
          <w:rFonts w:ascii="Arial" w:hAnsi="Arial" w:cs="Arial" w:hint="eastAsia"/>
          <w:bCs/>
          <w:color w:val="333333"/>
          <w:sz w:val="24"/>
          <w:szCs w:val="24"/>
          <w:shd w:val="clear" w:color="auto" w:fill="F8F8F8"/>
        </w:rPr>
        <w:t xml:space="preserve">Red </w:t>
      </w:r>
      <w:r w:rsidRPr="00451F47">
        <w:rPr>
          <w:rFonts w:ascii="Arial" w:hAnsi="Arial" w:cs="Arial"/>
          <w:bCs/>
          <w:color w:val="333333"/>
          <w:sz w:val="24"/>
          <w:szCs w:val="24"/>
          <w:shd w:val="clear" w:color="auto" w:fill="F8F8F8"/>
        </w:rPr>
        <w:t>Telescopic Extending Adjustable Hiking Walking Trekking Anti Shock Stick Pole</w:t>
      </w:r>
    </w:p>
    <w:p w:rsidR="00D86544" w:rsidRDefault="00D86544"/>
    <w:p w:rsidR="009311AC"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 xml:space="preserve">Aluminum </w:t>
      </w:r>
      <w:r>
        <w:rPr>
          <w:rFonts w:ascii="Arial" w:hAnsi="Arial" w:cs="Arial" w:hint="eastAsia"/>
          <w:bCs/>
          <w:color w:val="333333"/>
          <w:sz w:val="24"/>
          <w:szCs w:val="24"/>
          <w:shd w:val="clear" w:color="auto" w:fill="F8F8F8"/>
        </w:rPr>
        <w:t>Red</w:t>
      </w:r>
      <w:r w:rsidRPr="00451F47">
        <w:rPr>
          <w:rFonts w:ascii="Arial" w:hAnsi="Arial" w:cs="Arial"/>
          <w:bCs/>
          <w:color w:val="333333"/>
          <w:sz w:val="24"/>
          <w:szCs w:val="24"/>
          <w:shd w:val="clear" w:color="auto" w:fill="F8F8F8"/>
        </w:rPr>
        <w:t xml:space="preserve"> Telescopic Trekking Hiking Sticks Poles Alpenstock Adjustable Anti-Shock</w:t>
      </w:r>
    </w:p>
    <w:p w:rsidR="009311AC" w:rsidRDefault="009311AC" w:rsidP="009311AC">
      <w:pPr>
        <w:rPr>
          <w:rFonts w:ascii="Arial" w:hAnsi="Arial" w:cs="Arial"/>
          <w:bCs/>
          <w:color w:val="333333"/>
          <w:sz w:val="24"/>
          <w:szCs w:val="24"/>
          <w:shd w:val="clear" w:color="auto" w:fill="F8F8F8"/>
        </w:rPr>
      </w:pPr>
    </w:p>
    <w:p w:rsidR="009311AC"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Extending Telescopic Trekking Hiking Pole Stick Walking Antishock Adjustable</w:t>
      </w:r>
      <w:r>
        <w:rPr>
          <w:rFonts w:ascii="Arial" w:hAnsi="Arial" w:cs="Arial" w:hint="eastAsia"/>
          <w:bCs/>
          <w:color w:val="333333"/>
          <w:sz w:val="24"/>
          <w:szCs w:val="24"/>
          <w:shd w:val="clear" w:color="auto" w:fill="F8F8F8"/>
        </w:rPr>
        <w:t xml:space="preserve"> Red</w:t>
      </w:r>
      <w:r w:rsidRPr="00451F47">
        <w:rPr>
          <w:rFonts w:ascii="Arial" w:hAnsi="Arial" w:cs="Arial"/>
          <w:bCs/>
          <w:color w:val="333333"/>
          <w:sz w:val="24"/>
          <w:szCs w:val="24"/>
          <w:shd w:val="clear" w:color="auto" w:fill="F8F8F8"/>
        </w:rPr>
        <w:t xml:space="preserve"> </w:t>
      </w:r>
    </w:p>
    <w:p w:rsidR="009311AC" w:rsidRDefault="009311AC" w:rsidP="009311AC">
      <w:pPr>
        <w:rPr>
          <w:rFonts w:ascii="Arial" w:hAnsi="Arial" w:cs="Arial"/>
          <w:bCs/>
          <w:color w:val="333333"/>
          <w:sz w:val="24"/>
          <w:szCs w:val="24"/>
          <w:shd w:val="clear" w:color="auto" w:fill="F8F8F8"/>
        </w:rPr>
      </w:pPr>
    </w:p>
    <w:p w:rsidR="009311AC"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Trekking Hiking Walking Stick Pole alpenstock Adjustable telescoping Anti Shock</w:t>
      </w:r>
      <w:r>
        <w:rPr>
          <w:rFonts w:ascii="Arial" w:hAnsi="Arial" w:cs="Arial" w:hint="eastAsia"/>
          <w:bCs/>
          <w:color w:val="333333"/>
          <w:sz w:val="24"/>
          <w:szCs w:val="24"/>
          <w:shd w:val="clear" w:color="auto" w:fill="F8F8F8"/>
        </w:rPr>
        <w:t xml:space="preserve"> Red</w:t>
      </w:r>
      <w:r w:rsidRPr="00451F47">
        <w:rPr>
          <w:rFonts w:ascii="Arial" w:hAnsi="Arial" w:cs="Arial"/>
          <w:bCs/>
          <w:color w:val="333333"/>
          <w:sz w:val="24"/>
          <w:szCs w:val="24"/>
          <w:shd w:val="clear" w:color="auto" w:fill="F8F8F8"/>
        </w:rPr>
        <w:t xml:space="preserve"> </w:t>
      </w:r>
    </w:p>
    <w:p w:rsidR="009311AC" w:rsidRDefault="009311AC" w:rsidP="009311AC">
      <w:pPr>
        <w:rPr>
          <w:rFonts w:ascii="Arial" w:hAnsi="Arial" w:cs="Arial"/>
          <w:bCs/>
          <w:color w:val="333333"/>
          <w:sz w:val="24"/>
          <w:szCs w:val="24"/>
          <w:shd w:val="clear" w:color="auto" w:fill="F8F8F8"/>
        </w:rPr>
      </w:pPr>
    </w:p>
    <w:p w:rsidR="009311AC"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
          <w:bCs/>
          <w:color w:val="333333"/>
          <w:sz w:val="24"/>
          <w:szCs w:val="24"/>
          <w:shd w:val="clear" w:color="auto" w:fill="F8F8F8"/>
        </w:rPr>
      </w:pPr>
      <w:r w:rsidRPr="00451F47">
        <w:rPr>
          <w:rFonts w:ascii="Arial" w:hAnsi="Arial" w:cs="Arial"/>
          <w:b/>
          <w:bCs/>
          <w:color w:val="333333"/>
          <w:sz w:val="24"/>
          <w:szCs w:val="24"/>
          <w:shd w:val="clear" w:color="auto" w:fill="F8F8F8"/>
        </w:rPr>
        <w:t>Descrition:</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Great new Product to hit your doorstep.</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The ergonomic design ensures comfortable usage, molded hand grip, to fit snuggly within your palm, with aerated gaps to reduce build up of heat when in use. With a built in compass for all you adventurous people out there.</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 xml:space="preserve">Nylon handle loop so this stick can be attached to bags or clothing. </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Additional foam padded grip further down the walking stick, so it can be used comfortably even on steep inclines.</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Because of the telescopic feature this stick has the lengths 64cm - 132cm! and everything in between, so is suitable for children, adults and for the older generation.</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Strong aluminium stick.</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With interchangeable feet, the basic rubber tipped circle for use of harder surfaces to create a non slip function, also included is a screw on dome mushroom top for use in sand and snow, because of the design, this will leave roughly 2" of the stick to inbed in the soft ground for added stability.</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Lock and Unlock function for easy use.</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
          <w:bCs/>
          <w:color w:val="333333"/>
          <w:sz w:val="24"/>
          <w:szCs w:val="24"/>
          <w:shd w:val="clear" w:color="auto" w:fill="F8F8F8"/>
        </w:rPr>
      </w:pPr>
      <w:r w:rsidRPr="00451F47">
        <w:rPr>
          <w:rFonts w:ascii="Arial" w:hAnsi="Arial" w:cs="Arial"/>
          <w:b/>
          <w:bCs/>
          <w:color w:val="333333"/>
          <w:sz w:val="24"/>
          <w:szCs w:val="24"/>
          <w:shd w:val="clear" w:color="auto" w:fill="F8F8F8"/>
        </w:rPr>
        <w:t>Product Specifications</w:t>
      </w:r>
    </w:p>
    <w:p w:rsidR="009311AC" w:rsidRPr="00451F47" w:rsidRDefault="009311AC" w:rsidP="009311AC">
      <w:pPr>
        <w:rPr>
          <w:rStyle w:val="a3"/>
          <w:rFonts w:ascii="Arial" w:hAnsi="Arial" w:cs="Arial"/>
          <w:b w:val="0"/>
          <w:color w:val="333333"/>
          <w:sz w:val="24"/>
          <w:szCs w:val="24"/>
          <w:shd w:val="clear" w:color="auto" w:fill="FFFFFF"/>
        </w:rPr>
      </w:pPr>
      <w:r w:rsidRPr="00451F47">
        <w:rPr>
          <w:rFonts w:ascii="Arial" w:hAnsi="Arial" w:cs="Arial"/>
          <w:bCs/>
          <w:color w:val="333333"/>
          <w:sz w:val="24"/>
          <w:szCs w:val="24"/>
          <w:shd w:val="clear" w:color="auto" w:fill="F8F8F8"/>
        </w:rPr>
        <w:t>Brand:</w:t>
      </w:r>
      <w:r w:rsidRPr="00451F47">
        <w:rPr>
          <w:rStyle w:val="a3"/>
          <w:rFonts w:ascii="Arial" w:hAnsi="Arial" w:cs="Arial"/>
          <w:b w:val="0"/>
          <w:color w:val="333333"/>
          <w:sz w:val="24"/>
          <w:szCs w:val="24"/>
          <w:shd w:val="clear" w:color="auto" w:fill="FFFFFF"/>
        </w:rPr>
        <w:t xml:space="preserve"> </w:t>
      </w:r>
      <w:r w:rsidRPr="00451F47">
        <w:rPr>
          <w:rStyle w:val="a3"/>
          <w:rFonts w:ascii="Arial" w:hAnsi="Tahoma" w:cs="Arial"/>
          <w:b w:val="0"/>
          <w:color w:val="333333"/>
          <w:sz w:val="24"/>
          <w:szCs w:val="24"/>
          <w:shd w:val="clear" w:color="auto" w:fill="FFFFFF"/>
        </w:rPr>
        <w:t>凹凸</w:t>
      </w:r>
    </w:p>
    <w:p w:rsidR="009311AC" w:rsidRPr="00451F47" w:rsidRDefault="009311AC" w:rsidP="009311AC">
      <w:pPr>
        <w:rPr>
          <w:rStyle w:val="a3"/>
          <w:rFonts w:ascii="Arial" w:hAnsi="Arial" w:cs="Arial"/>
          <w:b w:val="0"/>
          <w:color w:val="333333"/>
          <w:sz w:val="24"/>
          <w:szCs w:val="24"/>
          <w:shd w:val="clear" w:color="auto" w:fill="FFFFFF"/>
        </w:rPr>
      </w:pPr>
      <w:r w:rsidRPr="00451F47">
        <w:rPr>
          <w:rFonts w:ascii="Arial" w:hAnsi="Arial" w:cs="Arial"/>
          <w:bCs/>
          <w:color w:val="333333"/>
          <w:sz w:val="24"/>
          <w:szCs w:val="24"/>
          <w:shd w:val="clear" w:color="auto" w:fill="F8F8F8"/>
        </w:rPr>
        <w:t>Num:</w:t>
      </w:r>
      <w:r w:rsidRPr="00451F47">
        <w:rPr>
          <w:rStyle w:val="a3"/>
          <w:rFonts w:ascii="Arial" w:hAnsi="Arial" w:cs="Arial"/>
          <w:b w:val="0"/>
          <w:color w:val="333333"/>
          <w:sz w:val="24"/>
          <w:szCs w:val="24"/>
          <w:shd w:val="clear" w:color="auto" w:fill="FFFFFF"/>
        </w:rPr>
        <w:t xml:space="preserve"> AT7553</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Alpenstock section number:3</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Handle:</w:t>
      </w:r>
      <w:r w:rsidRPr="00451F47">
        <w:rPr>
          <w:rFonts w:ascii="Arial" w:hAnsi="Arial" w:cs="Arial"/>
          <w:sz w:val="24"/>
          <w:szCs w:val="24"/>
        </w:rPr>
        <w:t xml:space="preserve"> </w:t>
      </w:r>
      <w:r w:rsidRPr="00451F47">
        <w:rPr>
          <w:rFonts w:ascii="Arial" w:hAnsi="Arial" w:cs="Arial"/>
          <w:bCs/>
          <w:color w:val="333333"/>
          <w:sz w:val="24"/>
          <w:szCs w:val="24"/>
          <w:shd w:val="clear" w:color="auto" w:fill="F8F8F8"/>
        </w:rPr>
        <w:t>Straight grip</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Handle Material:</w:t>
      </w:r>
      <w:r w:rsidRPr="00451F47">
        <w:rPr>
          <w:rFonts w:ascii="Arial" w:hAnsi="Arial" w:cs="Arial"/>
          <w:sz w:val="24"/>
          <w:szCs w:val="24"/>
        </w:rPr>
        <w:t xml:space="preserve"> </w:t>
      </w:r>
      <w:r w:rsidRPr="00451F47">
        <w:rPr>
          <w:rFonts w:ascii="Arial" w:hAnsi="Arial" w:cs="Arial"/>
          <w:bCs/>
          <w:color w:val="333333"/>
          <w:sz w:val="24"/>
          <w:szCs w:val="24"/>
          <w:shd w:val="clear" w:color="auto" w:fill="F8F8F8"/>
        </w:rPr>
        <w:t>Rubber</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lastRenderedPageBreak/>
        <w:t>Strut Material:</w:t>
      </w:r>
      <w:r w:rsidRPr="00451F47">
        <w:rPr>
          <w:rFonts w:ascii="Arial" w:hAnsi="Arial" w:cs="Arial"/>
          <w:sz w:val="24"/>
          <w:szCs w:val="24"/>
        </w:rPr>
        <w:t xml:space="preserve"> </w:t>
      </w:r>
      <w:r w:rsidRPr="00451F47">
        <w:rPr>
          <w:rFonts w:ascii="Arial" w:hAnsi="Arial" w:cs="Arial"/>
          <w:bCs/>
          <w:color w:val="333333"/>
          <w:sz w:val="24"/>
          <w:szCs w:val="24"/>
          <w:shd w:val="clear" w:color="auto" w:fill="F8F8F8"/>
        </w:rPr>
        <w:t>Aluminum</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Rod tip:</w:t>
      </w:r>
      <w:r w:rsidRPr="00451F47">
        <w:rPr>
          <w:rFonts w:ascii="Arial" w:hAnsi="Arial" w:cs="Arial"/>
          <w:sz w:val="24"/>
          <w:szCs w:val="24"/>
        </w:rPr>
        <w:t xml:space="preserve"> </w:t>
      </w:r>
      <w:r w:rsidRPr="00451F47">
        <w:rPr>
          <w:rFonts w:ascii="Arial" w:hAnsi="Arial" w:cs="Arial"/>
          <w:bCs/>
          <w:color w:val="333333"/>
          <w:sz w:val="24"/>
          <w:szCs w:val="24"/>
          <w:shd w:val="clear" w:color="auto" w:fill="F8F8F8"/>
        </w:rPr>
        <w:t>Carbon tungsten steel</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Length:132cm</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Color:</w:t>
      </w:r>
      <w:r w:rsidR="00AB6111">
        <w:rPr>
          <w:rFonts w:ascii="Arial" w:hAnsi="Arial" w:cs="Arial" w:hint="eastAsia"/>
          <w:bCs/>
          <w:color w:val="333333"/>
          <w:sz w:val="24"/>
          <w:szCs w:val="24"/>
          <w:shd w:val="clear" w:color="auto" w:fill="F8F8F8"/>
        </w:rPr>
        <w:t>RED</w:t>
      </w:r>
    </w:p>
    <w:p w:rsidR="009311AC" w:rsidRPr="00451F47" w:rsidRDefault="009311AC" w:rsidP="009311AC">
      <w:pPr>
        <w:rPr>
          <w:rFonts w:ascii="Arial" w:hAnsi="Arial" w:cs="Arial"/>
          <w:bCs/>
          <w:color w:val="333333"/>
          <w:sz w:val="24"/>
          <w:szCs w:val="24"/>
          <w:shd w:val="clear" w:color="auto" w:fill="F8F8F8"/>
        </w:rPr>
      </w:pPr>
    </w:p>
    <w:p w:rsidR="009311AC" w:rsidRPr="00451F47" w:rsidRDefault="009311AC" w:rsidP="009311AC">
      <w:pPr>
        <w:rPr>
          <w:rFonts w:ascii="Arial" w:hAnsi="Arial" w:cs="Arial"/>
          <w:b/>
          <w:bCs/>
          <w:color w:val="333333"/>
          <w:sz w:val="24"/>
          <w:szCs w:val="24"/>
          <w:shd w:val="clear" w:color="auto" w:fill="F8F8F8"/>
        </w:rPr>
      </w:pPr>
      <w:r w:rsidRPr="00451F47">
        <w:rPr>
          <w:rFonts w:ascii="Arial" w:hAnsi="Arial" w:cs="Arial"/>
          <w:b/>
          <w:bCs/>
          <w:color w:val="333333"/>
          <w:sz w:val="24"/>
          <w:szCs w:val="24"/>
          <w:shd w:val="clear" w:color="auto" w:fill="F8F8F8"/>
        </w:rPr>
        <w:t>Package:</w:t>
      </w:r>
    </w:p>
    <w:p w:rsidR="009311AC" w:rsidRPr="00451F47" w:rsidRDefault="009311AC" w:rsidP="009311AC">
      <w:pPr>
        <w:rPr>
          <w:rFonts w:ascii="Arial" w:hAnsi="Arial" w:cs="Arial"/>
          <w:bCs/>
          <w:color w:val="333333"/>
          <w:sz w:val="24"/>
          <w:szCs w:val="24"/>
          <w:shd w:val="clear" w:color="auto" w:fill="F8F8F8"/>
        </w:rPr>
      </w:pPr>
      <w:r w:rsidRPr="00451F47">
        <w:rPr>
          <w:rFonts w:ascii="Arial" w:hAnsi="Arial" w:cs="Arial"/>
          <w:bCs/>
          <w:color w:val="333333"/>
          <w:sz w:val="24"/>
          <w:szCs w:val="24"/>
          <w:shd w:val="clear" w:color="auto" w:fill="F8F8F8"/>
        </w:rPr>
        <w:t>1* Hiking Sticks Poles</w:t>
      </w:r>
    </w:p>
    <w:p w:rsidR="009311AC" w:rsidRPr="00451F47" w:rsidRDefault="009311AC" w:rsidP="009311AC">
      <w:pPr>
        <w:rPr>
          <w:rFonts w:ascii="Arial" w:hAnsi="Arial" w:cs="Arial"/>
          <w:sz w:val="24"/>
          <w:szCs w:val="24"/>
        </w:rPr>
      </w:pPr>
    </w:p>
    <w:p w:rsidR="009311AC" w:rsidRPr="009311AC" w:rsidRDefault="009311AC" w:rsidP="009311AC">
      <w:pPr>
        <w:rPr>
          <w:rFonts w:ascii="Arial" w:hAnsi="Arial" w:cs="Arial"/>
          <w:bCs/>
          <w:color w:val="333333"/>
          <w:sz w:val="24"/>
          <w:szCs w:val="24"/>
          <w:shd w:val="clear" w:color="auto" w:fill="F8F8F8"/>
        </w:rPr>
      </w:pPr>
    </w:p>
    <w:p w:rsidR="009311AC" w:rsidRPr="009311AC" w:rsidRDefault="009311AC"/>
    <w:sectPr w:rsidR="009311AC" w:rsidRPr="009311AC" w:rsidSect="00D865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A47" w:rsidRDefault="00591A47" w:rsidP="00AB6111">
      <w:r>
        <w:separator/>
      </w:r>
    </w:p>
  </w:endnote>
  <w:endnote w:type="continuationSeparator" w:id="1">
    <w:p w:rsidR="00591A47" w:rsidRDefault="00591A47" w:rsidP="00AB61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A47" w:rsidRDefault="00591A47" w:rsidP="00AB6111">
      <w:r>
        <w:separator/>
      </w:r>
    </w:p>
  </w:footnote>
  <w:footnote w:type="continuationSeparator" w:id="1">
    <w:p w:rsidR="00591A47" w:rsidRDefault="00591A47" w:rsidP="00AB61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1AC"/>
    <w:rsid w:val="00176C4C"/>
    <w:rsid w:val="002613D7"/>
    <w:rsid w:val="00591A47"/>
    <w:rsid w:val="009311AC"/>
    <w:rsid w:val="00AB6111"/>
    <w:rsid w:val="00C5137A"/>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11AC"/>
    <w:rPr>
      <w:b/>
      <w:bCs/>
    </w:rPr>
  </w:style>
  <w:style w:type="paragraph" w:styleId="a4">
    <w:name w:val="header"/>
    <w:basedOn w:val="a"/>
    <w:link w:val="Char"/>
    <w:uiPriority w:val="99"/>
    <w:semiHidden/>
    <w:unhideWhenUsed/>
    <w:rsid w:val="00AB61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B6111"/>
    <w:rPr>
      <w:sz w:val="18"/>
      <w:szCs w:val="18"/>
    </w:rPr>
  </w:style>
  <w:style w:type="paragraph" w:styleId="a5">
    <w:name w:val="footer"/>
    <w:basedOn w:val="a"/>
    <w:link w:val="Char0"/>
    <w:uiPriority w:val="99"/>
    <w:semiHidden/>
    <w:unhideWhenUsed/>
    <w:rsid w:val="00AB611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B61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1338</Characters>
  <Application>Microsoft Office Word</Application>
  <DocSecurity>0</DocSecurity>
  <Lines>11</Lines>
  <Paragraphs>3</Paragraphs>
  <ScaleCrop>false</ScaleCrop>
  <Company>微软中国</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2015-09-16T07:21:00Z</dcterms:created>
  <dcterms:modified xsi:type="dcterms:W3CDTF">2015-09-16T07:27:00Z</dcterms:modified>
</cp:coreProperties>
</file>