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C8531A" w:rsidRDefault="00C8531A">
      <w:pPr>
        <w:rPr>
          <w:rFonts w:ascii="Arial" w:hAnsi="Arial" w:cs="Arial"/>
          <w:sz w:val="24"/>
          <w:szCs w:val="24"/>
        </w:rPr>
      </w:pPr>
      <w:r w:rsidRPr="00C8531A">
        <w:rPr>
          <w:rFonts w:ascii="Arial" w:hAnsi="Arial" w:cs="Arial"/>
          <w:sz w:val="24"/>
          <w:szCs w:val="24"/>
        </w:rPr>
        <w:t xml:space="preserve">2 in 1 USB 3.0 Micro SD SDXC TF T-Flash Memory Card Reader Adapter up to 5 </w:t>
      </w:r>
      <w:proofErr w:type="spellStart"/>
      <w:r w:rsidRPr="00C8531A">
        <w:rPr>
          <w:rFonts w:ascii="Arial" w:hAnsi="Arial" w:cs="Arial"/>
          <w:sz w:val="24"/>
          <w:szCs w:val="24"/>
        </w:rPr>
        <w:t>Gbps</w:t>
      </w:r>
      <w:proofErr w:type="spellEnd"/>
    </w:p>
    <w:p w:rsidR="00C8531A" w:rsidRPr="00C8531A" w:rsidRDefault="00C8531A">
      <w:pPr>
        <w:rPr>
          <w:rFonts w:ascii="Arial" w:hAnsi="Arial" w:cs="Arial"/>
          <w:sz w:val="24"/>
          <w:szCs w:val="24"/>
        </w:rPr>
      </w:pPr>
    </w:p>
    <w:p w:rsidR="00C8531A" w:rsidRPr="00C8531A" w:rsidRDefault="00C8531A">
      <w:pPr>
        <w:rPr>
          <w:rFonts w:ascii="Arial" w:hAnsi="Arial" w:cs="Arial"/>
          <w:sz w:val="24"/>
          <w:szCs w:val="24"/>
        </w:rPr>
      </w:pPr>
      <w:r w:rsidRPr="00C8531A">
        <w:rPr>
          <w:rFonts w:ascii="Arial" w:hAnsi="Arial" w:cs="Arial"/>
          <w:sz w:val="24"/>
          <w:szCs w:val="24"/>
        </w:rPr>
        <w:t>USB 3.0 High Speed SD/TF 2 in 1 SDXC SD Card Memory Reader Adapter</w:t>
      </w:r>
    </w:p>
    <w:p w:rsidR="00C8531A" w:rsidRPr="00C8531A" w:rsidRDefault="00C8531A">
      <w:pPr>
        <w:rPr>
          <w:rFonts w:ascii="Arial" w:hAnsi="Arial" w:cs="Arial"/>
          <w:sz w:val="24"/>
          <w:szCs w:val="24"/>
        </w:rPr>
      </w:pPr>
    </w:p>
    <w:p w:rsidR="00C8531A" w:rsidRPr="00C8531A" w:rsidRDefault="00C8531A">
      <w:pPr>
        <w:rPr>
          <w:rFonts w:ascii="Arial" w:hAnsi="Arial" w:cs="Arial"/>
          <w:sz w:val="24"/>
          <w:szCs w:val="24"/>
        </w:rPr>
      </w:pPr>
      <w:r w:rsidRPr="00C8531A">
        <w:rPr>
          <w:rFonts w:ascii="Arial" w:hAnsi="Arial" w:cs="Arial"/>
          <w:sz w:val="24"/>
          <w:szCs w:val="24"/>
        </w:rPr>
        <w:t>2 in 1 High Speed USB 3.0 Micro SD SDXC TF T-Flash Memory Card Reader Adapter</w:t>
      </w:r>
    </w:p>
    <w:p w:rsidR="00C8531A" w:rsidRPr="00C8531A" w:rsidRDefault="00C8531A">
      <w:pPr>
        <w:rPr>
          <w:rFonts w:ascii="Arial" w:hAnsi="Arial" w:cs="Arial"/>
          <w:sz w:val="24"/>
          <w:szCs w:val="24"/>
        </w:rPr>
      </w:pPr>
    </w:p>
    <w:p w:rsidR="00C8531A" w:rsidRPr="00C8531A" w:rsidRDefault="00C8531A">
      <w:pPr>
        <w:rPr>
          <w:rFonts w:ascii="Arial" w:hAnsi="Arial" w:cs="Arial"/>
          <w:sz w:val="24"/>
          <w:szCs w:val="24"/>
        </w:rPr>
      </w:pPr>
      <w:r w:rsidRPr="00C8531A">
        <w:rPr>
          <w:rFonts w:ascii="Arial" w:hAnsi="Arial" w:cs="Arial"/>
          <w:sz w:val="24"/>
          <w:szCs w:val="24"/>
        </w:rPr>
        <w:t>2 in 1 USB 3.0 TF Flash Multi Card Reader Adapter Micro SD SDXC 5Gbps</w:t>
      </w:r>
    </w:p>
    <w:p w:rsidR="00C8531A" w:rsidRPr="00C8531A" w:rsidRDefault="00C8531A">
      <w:pPr>
        <w:rPr>
          <w:rFonts w:ascii="Arial" w:hAnsi="Arial" w:cs="Arial"/>
          <w:sz w:val="24"/>
          <w:szCs w:val="24"/>
        </w:rPr>
      </w:pPr>
    </w:p>
    <w:p w:rsidR="00C8531A" w:rsidRPr="00C8531A" w:rsidRDefault="00C8531A">
      <w:pPr>
        <w:rPr>
          <w:rFonts w:ascii="Arial" w:hAnsi="Arial" w:cs="Arial"/>
          <w:sz w:val="24"/>
          <w:szCs w:val="24"/>
        </w:rPr>
      </w:pPr>
    </w:p>
    <w:p w:rsidR="00C8531A" w:rsidRPr="00C8531A" w:rsidRDefault="00C8531A">
      <w:pPr>
        <w:rPr>
          <w:rFonts w:ascii="Arial" w:hAnsi="Arial" w:cs="Arial"/>
          <w:sz w:val="24"/>
          <w:szCs w:val="24"/>
        </w:rPr>
      </w:pPr>
    </w:p>
    <w:p w:rsidR="00C8531A" w:rsidRPr="00C8531A" w:rsidRDefault="00C8531A" w:rsidP="00C8531A">
      <w:pPr>
        <w:rPr>
          <w:rFonts w:ascii="Arial" w:hAnsi="Arial" w:cs="Arial"/>
          <w:b/>
          <w:sz w:val="24"/>
          <w:szCs w:val="24"/>
        </w:rPr>
      </w:pPr>
      <w:r w:rsidRPr="00C8531A">
        <w:rPr>
          <w:rFonts w:ascii="Arial" w:hAnsi="Arial" w:cs="Arial"/>
          <w:b/>
          <w:sz w:val="24"/>
          <w:szCs w:val="24"/>
        </w:rPr>
        <w:t>Specification:</w:t>
      </w:r>
    </w:p>
    <w:p w:rsidR="00C8531A" w:rsidRPr="00C8531A" w:rsidRDefault="00C8531A" w:rsidP="00C8531A">
      <w:pPr>
        <w:rPr>
          <w:rFonts w:ascii="Arial" w:hAnsi="Arial" w:cs="Arial"/>
          <w:sz w:val="24"/>
          <w:szCs w:val="24"/>
        </w:rPr>
      </w:pPr>
      <w:r w:rsidRPr="00C8531A">
        <w:rPr>
          <w:rFonts w:ascii="Arial" w:hAnsi="Arial" w:cs="Arial"/>
          <w:sz w:val="24"/>
          <w:szCs w:val="24"/>
        </w:rPr>
        <w:t xml:space="preserve">High Speed USB 3.0 interface, up </w:t>
      </w:r>
      <w:proofErr w:type="spellStart"/>
      <w:r w:rsidRPr="00C8531A">
        <w:rPr>
          <w:rFonts w:ascii="Arial" w:hAnsi="Arial" w:cs="Arial"/>
          <w:sz w:val="24"/>
          <w:szCs w:val="24"/>
        </w:rPr>
        <w:t>tp</w:t>
      </w:r>
      <w:proofErr w:type="spellEnd"/>
      <w:r w:rsidRPr="00C8531A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C8531A">
        <w:rPr>
          <w:rFonts w:ascii="Arial" w:hAnsi="Arial" w:cs="Arial"/>
          <w:sz w:val="24"/>
          <w:szCs w:val="24"/>
        </w:rPr>
        <w:t>Gbps</w:t>
      </w:r>
      <w:proofErr w:type="spellEnd"/>
      <w:r w:rsidRPr="00C8531A">
        <w:rPr>
          <w:rFonts w:ascii="Arial" w:hAnsi="Arial" w:cs="Arial"/>
          <w:sz w:val="24"/>
          <w:szCs w:val="24"/>
        </w:rPr>
        <w:t xml:space="preserve"> data transferring speed.</w:t>
      </w:r>
    </w:p>
    <w:p w:rsidR="00C8531A" w:rsidRPr="00C8531A" w:rsidRDefault="00C8531A" w:rsidP="00C8531A">
      <w:pPr>
        <w:rPr>
          <w:rFonts w:ascii="Arial" w:hAnsi="Arial" w:cs="Arial"/>
          <w:sz w:val="24"/>
          <w:szCs w:val="24"/>
        </w:rPr>
      </w:pPr>
      <w:r w:rsidRPr="00C8531A">
        <w:rPr>
          <w:rFonts w:ascii="Arial" w:hAnsi="Arial" w:cs="Arial"/>
          <w:sz w:val="24"/>
          <w:szCs w:val="24"/>
        </w:rPr>
        <w:t>Backward compatible with USB 2.0/1.1.</w:t>
      </w:r>
    </w:p>
    <w:p w:rsidR="00C8531A" w:rsidRPr="00C8531A" w:rsidRDefault="00C8531A" w:rsidP="00C8531A">
      <w:pPr>
        <w:rPr>
          <w:rFonts w:ascii="Arial" w:hAnsi="Arial" w:cs="Arial"/>
          <w:sz w:val="24"/>
          <w:szCs w:val="24"/>
        </w:rPr>
      </w:pPr>
      <w:r w:rsidRPr="00C8531A">
        <w:rPr>
          <w:rFonts w:ascii="Arial" w:hAnsi="Arial" w:cs="Arial"/>
          <w:sz w:val="24"/>
          <w:szCs w:val="24"/>
        </w:rPr>
        <w:t>Support SD, TF cards.</w:t>
      </w:r>
    </w:p>
    <w:p w:rsidR="00C8531A" w:rsidRPr="00C8531A" w:rsidRDefault="00C8531A" w:rsidP="00C8531A">
      <w:pPr>
        <w:rPr>
          <w:rFonts w:ascii="Arial" w:hAnsi="Arial" w:cs="Arial"/>
          <w:sz w:val="24"/>
          <w:szCs w:val="24"/>
        </w:rPr>
      </w:pPr>
      <w:r w:rsidRPr="00C8531A">
        <w:rPr>
          <w:rFonts w:ascii="Arial" w:hAnsi="Arial" w:cs="Arial"/>
          <w:sz w:val="24"/>
          <w:szCs w:val="24"/>
        </w:rPr>
        <w:t xml:space="preserve">Plug and </w:t>
      </w:r>
      <w:proofErr w:type="spellStart"/>
      <w:r w:rsidRPr="00C8531A">
        <w:rPr>
          <w:rFonts w:ascii="Arial" w:hAnsi="Arial" w:cs="Arial"/>
          <w:sz w:val="24"/>
          <w:szCs w:val="24"/>
        </w:rPr>
        <w:t>play,No</w:t>
      </w:r>
      <w:proofErr w:type="spellEnd"/>
      <w:r w:rsidRPr="00C8531A">
        <w:rPr>
          <w:rFonts w:ascii="Arial" w:hAnsi="Arial" w:cs="Arial"/>
          <w:sz w:val="24"/>
          <w:szCs w:val="24"/>
        </w:rPr>
        <w:t xml:space="preserve"> additional driver needed.</w:t>
      </w:r>
    </w:p>
    <w:p w:rsidR="00C8531A" w:rsidRPr="00C8531A" w:rsidRDefault="00C8531A" w:rsidP="00C8531A">
      <w:pPr>
        <w:rPr>
          <w:rFonts w:ascii="Arial" w:hAnsi="Arial" w:cs="Arial"/>
          <w:sz w:val="24"/>
          <w:szCs w:val="24"/>
        </w:rPr>
      </w:pPr>
      <w:r w:rsidRPr="00C8531A">
        <w:rPr>
          <w:rFonts w:ascii="Arial" w:hAnsi="Arial" w:cs="Arial"/>
          <w:sz w:val="24"/>
          <w:szCs w:val="24"/>
        </w:rPr>
        <w:t>Powered by USB bus, no additional power supply required.</w:t>
      </w:r>
    </w:p>
    <w:p w:rsidR="00C8531A" w:rsidRPr="00C8531A" w:rsidRDefault="00C8531A" w:rsidP="00C8531A">
      <w:pPr>
        <w:rPr>
          <w:rFonts w:ascii="Arial" w:hAnsi="Arial" w:cs="Arial"/>
          <w:sz w:val="24"/>
          <w:szCs w:val="24"/>
        </w:rPr>
      </w:pPr>
      <w:r w:rsidRPr="00C8531A">
        <w:rPr>
          <w:rFonts w:ascii="Arial" w:hAnsi="Arial" w:cs="Arial"/>
          <w:sz w:val="24"/>
          <w:szCs w:val="24"/>
        </w:rPr>
        <w:t>Compatible for Windows ME,2000,XP,Vista,WIN 7 and Mac OS with USB interface.</w:t>
      </w:r>
    </w:p>
    <w:p w:rsidR="00C8531A" w:rsidRPr="00C8531A" w:rsidRDefault="00C8531A" w:rsidP="00C8531A">
      <w:pPr>
        <w:rPr>
          <w:rFonts w:ascii="Arial" w:hAnsi="Arial" w:cs="Arial"/>
          <w:sz w:val="24"/>
          <w:szCs w:val="24"/>
        </w:rPr>
      </w:pPr>
      <w:r w:rsidRPr="00C8531A">
        <w:rPr>
          <w:rFonts w:ascii="Arial" w:hAnsi="Arial" w:cs="Arial"/>
          <w:sz w:val="24"/>
          <w:szCs w:val="24"/>
        </w:rPr>
        <w:t>Size: 5.5cm x 1.5cm x 0.5cm - 2.17inch x 0.59inch x 0.20inch.</w:t>
      </w:r>
    </w:p>
    <w:p w:rsidR="00C8531A" w:rsidRDefault="00C8531A" w:rsidP="00C8531A">
      <w:pPr>
        <w:rPr>
          <w:rFonts w:ascii="Arial" w:hAnsi="Arial" w:cs="Arial" w:hint="eastAsia"/>
          <w:sz w:val="24"/>
          <w:szCs w:val="24"/>
        </w:rPr>
      </w:pPr>
      <w:r w:rsidRPr="00C8531A">
        <w:rPr>
          <w:rFonts w:ascii="Arial" w:hAnsi="Arial" w:cs="Arial"/>
          <w:sz w:val="24"/>
          <w:szCs w:val="24"/>
        </w:rPr>
        <w:t xml:space="preserve">Color: </w:t>
      </w:r>
      <w:r>
        <w:rPr>
          <w:rFonts w:ascii="Arial" w:hAnsi="Arial" w:cs="Arial" w:hint="eastAsia"/>
          <w:sz w:val="24"/>
          <w:szCs w:val="24"/>
        </w:rPr>
        <w:t>Random</w:t>
      </w:r>
    </w:p>
    <w:p w:rsidR="00C8531A" w:rsidRPr="00C8531A" w:rsidRDefault="00C8531A" w:rsidP="00C8531A">
      <w:pPr>
        <w:rPr>
          <w:rFonts w:ascii="Arial" w:hAnsi="Arial" w:cs="Arial"/>
          <w:b/>
          <w:sz w:val="24"/>
          <w:szCs w:val="24"/>
        </w:rPr>
      </w:pPr>
    </w:p>
    <w:p w:rsidR="00C8531A" w:rsidRPr="00C8531A" w:rsidRDefault="00C8531A" w:rsidP="00C8531A">
      <w:pPr>
        <w:rPr>
          <w:rFonts w:ascii="Arial" w:hAnsi="Arial" w:cs="Arial"/>
          <w:b/>
          <w:sz w:val="24"/>
          <w:szCs w:val="24"/>
        </w:rPr>
      </w:pPr>
      <w:r w:rsidRPr="00C8531A">
        <w:rPr>
          <w:rFonts w:ascii="Arial" w:hAnsi="Arial" w:cs="Arial"/>
          <w:b/>
          <w:sz w:val="24"/>
          <w:szCs w:val="24"/>
        </w:rPr>
        <w:t>Package Included:</w:t>
      </w:r>
    </w:p>
    <w:p w:rsidR="00C8531A" w:rsidRPr="00C8531A" w:rsidRDefault="00C8531A" w:rsidP="00C8531A">
      <w:pPr>
        <w:rPr>
          <w:rFonts w:ascii="Arial" w:hAnsi="Arial" w:cs="Arial"/>
          <w:sz w:val="24"/>
          <w:szCs w:val="24"/>
        </w:rPr>
      </w:pPr>
      <w:r w:rsidRPr="00C8531A">
        <w:rPr>
          <w:rFonts w:ascii="Arial" w:hAnsi="Arial" w:cs="Arial"/>
          <w:sz w:val="24"/>
          <w:szCs w:val="24"/>
        </w:rPr>
        <w:t>1 x USB 3.0 Card Reader.(SD, TF card not included)</w:t>
      </w:r>
    </w:p>
    <w:sectPr w:rsidR="00C8531A" w:rsidRPr="00C8531A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531A"/>
    <w:rsid w:val="00176C4C"/>
    <w:rsid w:val="00BD0ECD"/>
    <w:rsid w:val="00C8531A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9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653</Characters>
  <Application>Microsoft Office Word</Application>
  <DocSecurity>0</DocSecurity>
  <Lines>5</Lines>
  <Paragraphs>1</Paragraphs>
  <ScaleCrop>false</ScaleCrop>
  <Company>微软中国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2015-10-29T01:30:00Z</dcterms:created>
  <dcterms:modified xsi:type="dcterms:W3CDTF">2015-10-29T01:37:00Z</dcterms:modified>
</cp:coreProperties>
</file>