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13" Bussiness Laptop Computer Handle Sleeve Case Bag with Shoulder Strap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13" Laptop Messenger Pouch Oxford Notebook Shoulder Carrying Case Bag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13" Laptop Case Bag Laptop Briefcase Business Handbag Messenger Bag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13"/13.3" Laptop Case Notebook Messenger Bag Shoulder Carrying Pouch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 xml:space="preserve">Features: 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Luxury Fashion high quality Fit For Laptops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Fit For Laptops   13"  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Durable Dupont Eco-Friendly polyester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Water Splash Proof Treatment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Plush Fleece lined laptop compartment,360 degree protecting 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Front quick access organizer pockets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Material ：Nylon and Cowhide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Package:</w:t>
      </w:r>
    </w:p>
    <w:p>
      <w:pPr>
        <w:rPr>
          <w:rFonts w:hint="eastAsia" w:ascii="Times New Roman" w:hAnsi="Times New Roman" w:cs="Times New Roman"/>
          <w:color w:val="000000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13" Laptop Case Bag</w:t>
      </w:r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36ABA"/>
    <w:rsid w:val="00036ABA"/>
    <w:rsid w:val="00397A4D"/>
    <w:rsid w:val="00F95445"/>
    <w:rsid w:val="4E66092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1">
    <w:name w:val="short_text"/>
    <w:basedOn w:val="5"/>
    <w:uiPriority w:val="0"/>
    <w:rPr/>
  </w:style>
  <w:style w:type="character" w:customStyle="1" w:styleId="12">
    <w:name w:val="hps"/>
    <w:basedOn w:val="5"/>
    <w:uiPriority w:val="0"/>
    <w:rPr/>
  </w:style>
  <w:style w:type="character" w:customStyle="1" w:styleId="13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1066</Characters>
  <Lines>8</Lines>
  <Paragraphs>2</Paragraphs>
  <TotalTime>0</TotalTime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2015-08-07T10:00:00Z</dcterms:created>
  <dc:creator>Lihm</dc:creator>
  <cp:lastModifiedBy>Administrator</cp:lastModifiedBy>
  <dcterms:modified xsi:type="dcterms:W3CDTF">2015-08-14T08:32:57Z</dcterms:modified>
  <dc:title>13" Bussiness Laptop Computer Handle Sleeve Case Bag with Shoulder Strap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