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605883" w:rsidRDefault="00605883">
      <w:pPr>
        <w:rPr>
          <w:rFonts w:ascii="Arial" w:hAnsi="Arial" w:cs="Arial"/>
          <w:sz w:val="24"/>
          <w:szCs w:val="24"/>
        </w:rPr>
      </w:pPr>
      <w:r w:rsidRPr="00605883">
        <w:rPr>
          <w:rFonts w:ascii="Arial" w:hAnsi="Arial" w:cs="Arial"/>
          <w:sz w:val="24"/>
          <w:szCs w:val="24"/>
        </w:rPr>
        <w:t>Christmas Party Dinner Table Decoration Decor Santa Clause Red Hat Chair Cover</w:t>
      </w:r>
    </w:p>
    <w:p w:rsidR="00605883" w:rsidRPr="00605883" w:rsidRDefault="00605883">
      <w:pPr>
        <w:rPr>
          <w:rFonts w:ascii="Arial" w:hAnsi="Arial" w:cs="Arial"/>
          <w:sz w:val="24"/>
          <w:szCs w:val="24"/>
        </w:rPr>
      </w:pPr>
    </w:p>
    <w:p w:rsidR="00605883" w:rsidRPr="00605883" w:rsidRDefault="00605883">
      <w:pPr>
        <w:rPr>
          <w:rFonts w:ascii="Arial" w:hAnsi="Arial" w:cs="Arial"/>
          <w:sz w:val="24"/>
          <w:szCs w:val="24"/>
        </w:rPr>
      </w:pPr>
      <w:r w:rsidRPr="00605883">
        <w:rPr>
          <w:rFonts w:ascii="Arial" w:hAnsi="Arial" w:cs="Arial"/>
          <w:sz w:val="24"/>
          <w:szCs w:val="24"/>
        </w:rPr>
        <w:t>Red Santa Clause Hat Chair Back Cover Christmas Dinner Table Party Decoration New</w:t>
      </w:r>
    </w:p>
    <w:p w:rsidR="00605883" w:rsidRPr="00605883" w:rsidRDefault="00605883">
      <w:pPr>
        <w:rPr>
          <w:rFonts w:ascii="Arial" w:hAnsi="Arial" w:cs="Arial"/>
          <w:sz w:val="24"/>
          <w:szCs w:val="24"/>
        </w:rPr>
      </w:pPr>
    </w:p>
    <w:p w:rsidR="00605883" w:rsidRPr="00605883" w:rsidRDefault="00605883">
      <w:pPr>
        <w:rPr>
          <w:rFonts w:ascii="Arial" w:hAnsi="Arial" w:cs="Arial"/>
          <w:sz w:val="24"/>
          <w:szCs w:val="24"/>
        </w:rPr>
      </w:pPr>
      <w:r w:rsidRPr="00605883">
        <w:rPr>
          <w:rFonts w:ascii="Arial" w:hAnsi="Arial" w:cs="Arial"/>
          <w:sz w:val="24"/>
          <w:szCs w:val="24"/>
        </w:rPr>
        <w:t>Christmas Decorations Happy Santa Red Hat Chair Back Covers Dinner Decoration</w:t>
      </w:r>
    </w:p>
    <w:p w:rsidR="00605883" w:rsidRPr="00605883" w:rsidRDefault="00605883">
      <w:pPr>
        <w:rPr>
          <w:rFonts w:ascii="Arial" w:hAnsi="Arial" w:cs="Arial"/>
          <w:sz w:val="24"/>
          <w:szCs w:val="24"/>
        </w:rPr>
      </w:pPr>
    </w:p>
    <w:p w:rsidR="00605883" w:rsidRDefault="00605883">
      <w:pPr>
        <w:rPr>
          <w:rFonts w:ascii="Arial" w:hAnsi="Arial" w:cs="Arial" w:hint="eastAsia"/>
          <w:sz w:val="24"/>
          <w:szCs w:val="24"/>
        </w:rPr>
      </w:pPr>
      <w:r w:rsidRPr="00605883">
        <w:rPr>
          <w:rFonts w:ascii="Arial" w:hAnsi="Arial" w:cs="Arial"/>
          <w:sz w:val="24"/>
          <w:szCs w:val="24"/>
        </w:rPr>
        <w:t>Hot Santa Clause Red Hat Chair Back Covers Christmas Dinner Table Party D</w:t>
      </w:r>
      <w:r>
        <w:rPr>
          <w:rFonts w:ascii="Arial" w:hAnsi="Arial" w:cs="Arial" w:hint="eastAsia"/>
          <w:sz w:val="24"/>
          <w:szCs w:val="24"/>
        </w:rPr>
        <w:t>e</w:t>
      </w:r>
      <w:r w:rsidRPr="00605883">
        <w:rPr>
          <w:rFonts w:ascii="Arial" w:hAnsi="Arial" w:cs="Arial"/>
          <w:sz w:val="24"/>
          <w:szCs w:val="24"/>
        </w:rPr>
        <w:t>cor</w:t>
      </w:r>
    </w:p>
    <w:p w:rsidR="00605883" w:rsidRPr="00605883" w:rsidRDefault="00605883">
      <w:pPr>
        <w:rPr>
          <w:rFonts w:ascii="Arial" w:hAnsi="Arial" w:cs="Arial"/>
          <w:sz w:val="24"/>
          <w:szCs w:val="24"/>
        </w:rPr>
      </w:pPr>
    </w:p>
    <w:p w:rsidR="00605883" w:rsidRPr="00605883" w:rsidRDefault="00605883">
      <w:pPr>
        <w:rPr>
          <w:rFonts w:ascii="Arial" w:hAnsi="Arial" w:cs="Arial"/>
          <w:sz w:val="24"/>
          <w:szCs w:val="24"/>
        </w:rPr>
      </w:pPr>
    </w:p>
    <w:p w:rsidR="00605883" w:rsidRPr="00605883" w:rsidRDefault="00605883">
      <w:pPr>
        <w:rPr>
          <w:rFonts w:ascii="Arial" w:hAnsi="Arial" w:cs="Arial"/>
          <w:b/>
          <w:sz w:val="24"/>
          <w:szCs w:val="24"/>
        </w:rPr>
      </w:pPr>
      <w:r w:rsidRPr="00605883">
        <w:rPr>
          <w:rFonts w:ascii="Arial" w:hAnsi="Arial" w:cs="Arial"/>
          <w:b/>
          <w:sz w:val="24"/>
          <w:szCs w:val="24"/>
        </w:rPr>
        <w:t>Description:</w:t>
      </w:r>
    </w:p>
    <w:p w:rsidR="00605883" w:rsidRPr="00605883" w:rsidRDefault="00605883" w:rsidP="00605883">
      <w:pPr>
        <w:rPr>
          <w:rFonts w:ascii="Arial" w:hAnsi="Arial" w:cs="Arial"/>
          <w:sz w:val="24"/>
          <w:szCs w:val="24"/>
        </w:rPr>
      </w:pPr>
      <w:r w:rsidRPr="00605883">
        <w:rPr>
          <w:rFonts w:ascii="Arial" w:hAnsi="Arial" w:cs="Arial"/>
          <w:sz w:val="24"/>
          <w:szCs w:val="24"/>
        </w:rPr>
        <w:t xml:space="preserve">Add a festive look to your holiday party with the Set of Santa Hat Chair Back Covers. </w:t>
      </w:r>
    </w:p>
    <w:p w:rsidR="00605883" w:rsidRPr="00605883" w:rsidRDefault="00605883" w:rsidP="00605883">
      <w:pPr>
        <w:rPr>
          <w:rFonts w:ascii="Arial" w:hAnsi="Arial" w:cs="Arial"/>
          <w:sz w:val="24"/>
          <w:szCs w:val="24"/>
        </w:rPr>
      </w:pPr>
    </w:p>
    <w:p w:rsidR="00605883" w:rsidRPr="00605883" w:rsidRDefault="00605883" w:rsidP="00605883">
      <w:pPr>
        <w:rPr>
          <w:rFonts w:ascii="Arial" w:hAnsi="Arial" w:cs="Arial"/>
          <w:sz w:val="24"/>
          <w:szCs w:val="24"/>
        </w:rPr>
      </w:pPr>
      <w:r w:rsidRPr="00605883">
        <w:rPr>
          <w:rFonts w:ascii="Arial" w:hAnsi="Arial" w:cs="Arial"/>
          <w:sz w:val="24"/>
          <w:szCs w:val="24"/>
        </w:rPr>
        <w:t>A cute way to decorate, each cover easily slips over the top of your armless dining chair and offers coverage from front to back.</w:t>
      </w:r>
    </w:p>
    <w:p w:rsidR="00605883" w:rsidRPr="00605883" w:rsidRDefault="00605883" w:rsidP="00605883">
      <w:pPr>
        <w:rPr>
          <w:rFonts w:ascii="Arial" w:hAnsi="Arial" w:cs="Arial"/>
          <w:sz w:val="24"/>
          <w:szCs w:val="24"/>
        </w:rPr>
      </w:pPr>
    </w:p>
    <w:p w:rsidR="00605883" w:rsidRPr="00605883" w:rsidRDefault="00605883" w:rsidP="00605883">
      <w:pPr>
        <w:rPr>
          <w:rFonts w:ascii="Arial" w:hAnsi="Arial" w:cs="Arial"/>
          <w:sz w:val="24"/>
          <w:szCs w:val="24"/>
        </w:rPr>
      </w:pPr>
      <w:r w:rsidRPr="00605883">
        <w:rPr>
          <w:rFonts w:ascii="Arial" w:hAnsi="Arial" w:cs="Arial"/>
          <w:sz w:val="24"/>
          <w:szCs w:val="24"/>
        </w:rPr>
        <w:t>It has a pom-pom that hangs on the back. Fits most chair backs up to 49 cm/19.29'' wide and 70 cm/27.55" tall.</w:t>
      </w:r>
    </w:p>
    <w:p w:rsidR="00605883" w:rsidRPr="00605883" w:rsidRDefault="00605883" w:rsidP="00605883">
      <w:pPr>
        <w:rPr>
          <w:rFonts w:ascii="Arial" w:hAnsi="Arial" w:cs="Arial"/>
          <w:sz w:val="24"/>
          <w:szCs w:val="24"/>
        </w:rPr>
      </w:pPr>
    </w:p>
    <w:p w:rsidR="00605883" w:rsidRPr="00605883" w:rsidRDefault="00605883" w:rsidP="00605883">
      <w:pPr>
        <w:rPr>
          <w:rFonts w:ascii="Arial" w:hAnsi="Arial" w:cs="Arial"/>
          <w:sz w:val="24"/>
          <w:szCs w:val="24"/>
        </w:rPr>
      </w:pPr>
      <w:r w:rsidRPr="00605883">
        <w:rPr>
          <w:rFonts w:ascii="Arial" w:hAnsi="Arial" w:cs="Arial"/>
          <w:sz w:val="24"/>
          <w:szCs w:val="24"/>
        </w:rPr>
        <w:t>A quick and easy way to dress up your holiday table!</w:t>
      </w:r>
    </w:p>
    <w:p w:rsidR="00605883" w:rsidRPr="00605883" w:rsidRDefault="00605883" w:rsidP="00605883">
      <w:pPr>
        <w:rPr>
          <w:rFonts w:ascii="Arial" w:hAnsi="Arial" w:cs="Arial"/>
          <w:sz w:val="24"/>
          <w:szCs w:val="24"/>
        </w:rPr>
      </w:pPr>
    </w:p>
    <w:p w:rsidR="00605883" w:rsidRPr="00605883" w:rsidRDefault="00605883" w:rsidP="00605883">
      <w:pPr>
        <w:rPr>
          <w:rFonts w:ascii="Arial" w:hAnsi="Arial" w:cs="Arial"/>
          <w:sz w:val="24"/>
          <w:szCs w:val="24"/>
        </w:rPr>
      </w:pPr>
      <w:r w:rsidRPr="00605883">
        <w:rPr>
          <w:rFonts w:ascii="Arial" w:hAnsi="Arial" w:cs="Arial"/>
          <w:sz w:val="24"/>
          <w:szCs w:val="24"/>
        </w:rPr>
        <w:t>Model: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605883">
        <w:rPr>
          <w:rFonts w:ascii="Arial" w:hAnsi="Arial" w:cs="Arial"/>
          <w:sz w:val="24"/>
          <w:szCs w:val="24"/>
        </w:rPr>
        <w:t>Santa Clause Red Hat Chair Back Covers</w:t>
      </w:r>
    </w:p>
    <w:p w:rsidR="00605883" w:rsidRPr="00605883" w:rsidRDefault="00605883" w:rsidP="00605883">
      <w:pPr>
        <w:rPr>
          <w:rFonts w:ascii="Arial" w:hAnsi="Arial" w:cs="Arial"/>
          <w:sz w:val="24"/>
          <w:szCs w:val="24"/>
        </w:rPr>
      </w:pPr>
    </w:p>
    <w:p w:rsidR="00605883" w:rsidRPr="00605883" w:rsidRDefault="00605883" w:rsidP="00605883">
      <w:pPr>
        <w:rPr>
          <w:rFonts w:ascii="Arial" w:hAnsi="Arial" w:cs="Arial"/>
          <w:sz w:val="24"/>
          <w:szCs w:val="24"/>
        </w:rPr>
      </w:pPr>
      <w:proofErr w:type="spellStart"/>
      <w:r w:rsidRPr="00605883">
        <w:rPr>
          <w:rFonts w:ascii="Arial" w:hAnsi="Arial" w:cs="Arial"/>
          <w:sz w:val="24"/>
          <w:szCs w:val="24"/>
        </w:rPr>
        <w:t>Colour</w:t>
      </w:r>
      <w:proofErr w:type="spellEnd"/>
      <w:r w:rsidRPr="0060588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605883">
        <w:rPr>
          <w:rFonts w:ascii="Arial" w:hAnsi="Arial" w:cs="Arial"/>
          <w:sz w:val="24"/>
          <w:szCs w:val="24"/>
        </w:rPr>
        <w:t>Red &amp; White</w:t>
      </w:r>
    </w:p>
    <w:p w:rsidR="00605883" w:rsidRPr="00605883" w:rsidRDefault="00605883" w:rsidP="00605883">
      <w:pPr>
        <w:rPr>
          <w:rFonts w:ascii="Arial" w:hAnsi="Arial" w:cs="Arial"/>
          <w:sz w:val="24"/>
          <w:szCs w:val="24"/>
        </w:rPr>
      </w:pPr>
    </w:p>
    <w:p w:rsidR="00605883" w:rsidRPr="00605883" w:rsidRDefault="00605883" w:rsidP="00605883">
      <w:pPr>
        <w:rPr>
          <w:rFonts w:ascii="Arial" w:hAnsi="Arial" w:cs="Arial"/>
          <w:sz w:val="24"/>
          <w:szCs w:val="24"/>
        </w:rPr>
      </w:pPr>
      <w:r w:rsidRPr="00605883">
        <w:rPr>
          <w:rFonts w:ascii="Arial" w:hAnsi="Arial" w:cs="Arial"/>
          <w:sz w:val="24"/>
          <w:szCs w:val="24"/>
        </w:rPr>
        <w:t>Size: 49 cm/19.29'' wide and 70 cm/27.55" tall.</w:t>
      </w:r>
    </w:p>
    <w:p w:rsidR="00605883" w:rsidRPr="00605883" w:rsidRDefault="00605883" w:rsidP="00605883">
      <w:pPr>
        <w:rPr>
          <w:rFonts w:ascii="Arial" w:hAnsi="Arial" w:cs="Arial"/>
          <w:sz w:val="24"/>
          <w:szCs w:val="24"/>
        </w:rPr>
      </w:pPr>
    </w:p>
    <w:p w:rsidR="00605883" w:rsidRPr="00605883" w:rsidRDefault="00605883" w:rsidP="00605883">
      <w:pPr>
        <w:rPr>
          <w:rFonts w:ascii="Arial" w:hAnsi="Arial" w:cs="Arial"/>
          <w:sz w:val="24"/>
          <w:szCs w:val="24"/>
        </w:rPr>
      </w:pPr>
    </w:p>
    <w:p w:rsidR="00605883" w:rsidRPr="00605883" w:rsidRDefault="00605883" w:rsidP="00605883">
      <w:pPr>
        <w:rPr>
          <w:rFonts w:ascii="Arial" w:hAnsi="Arial" w:cs="Arial"/>
          <w:b/>
          <w:sz w:val="24"/>
          <w:szCs w:val="24"/>
        </w:rPr>
      </w:pPr>
      <w:r w:rsidRPr="00605883">
        <w:rPr>
          <w:rFonts w:ascii="Arial" w:hAnsi="Arial" w:cs="Arial"/>
          <w:b/>
          <w:sz w:val="24"/>
          <w:szCs w:val="24"/>
        </w:rPr>
        <w:t>Package Includes:</w:t>
      </w:r>
    </w:p>
    <w:p w:rsidR="00605883" w:rsidRPr="00605883" w:rsidRDefault="00605883" w:rsidP="00605883">
      <w:pPr>
        <w:rPr>
          <w:rFonts w:ascii="Arial" w:hAnsi="Arial" w:cs="Arial"/>
          <w:sz w:val="24"/>
          <w:szCs w:val="24"/>
        </w:rPr>
      </w:pPr>
    </w:p>
    <w:p w:rsidR="00605883" w:rsidRPr="00605883" w:rsidRDefault="00605883" w:rsidP="00605883">
      <w:pPr>
        <w:rPr>
          <w:rFonts w:ascii="Arial" w:hAnsi="Arial" w:cs="Arial"/>
          <w:sz w:val="24"/>
          <w:szCs w:val="24"/>
        </w:rPr>
      </w:pPr>
      <w:r w:rsidRPr="00605883">
        <w:rPr>
          <w:rFonts w:ascii="Arial" w:hAnsi="Arial" w:cs="Arial"/>
          <w:sz w:val="24"/>
          <w:szCs w:val="24"/>
        </w:rPr>
        <w:t>1 PC Chair Back Cover</w:t>
      </w:r>
    </w:p>
    <w:p w:rsidR="00605883" w:rsidRPr="00605883" w:rsidRDefault="00605883">
      <w:pPr>
        <w:rPr>
          <w:rFonts w:ascii="Arial" w:hAnsi="Arial" w:cs="Arial"/>
          <w:sz w:val="24"/>
          <w:szCs w:val="24"/>
        </w:rPr>
      </w:pPr>
    </w:p>
    <w:p w:rsidR="00605883" w:rsidRPr="00605883" w:rsidRDefault="00605883">
      <w:pPr>
        <w:rPr>
          <w:rFonts w:ascii="Arial" w:hAnsi="Arial" w:cs="Arial"/>
          <w:sz w:val="24"/>
          <w:szCs w:val="24"/>
        </w:rPr>
      </w:pPr>
    </w:p>
    <w:sectPr w:rsidR="00605883" w:rsidRPr="00605883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5883"/>
    <w:rsid w:val="00176C4C"/>
    <w:rsid w:val="00605883"/>
    <w:rsid w:val="006301BD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750</Characters>
  <Application>Microsoft Office Word</Application>
  <DocSecurity>0</DocSecurity>
  <Lines>6</Lines>
  <Paragraphs>1</Paragraphs>
  <ScaleCrop>false</ScaleCrop>
  <Company>微软中国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2015-10-22T02:59:00Z</dcterms:created>
  <dcterms:modified xsi:type="dcterms:W3CDTF">2015-10-22T03:04:00Z</dcterms:modified>
</cp:coreProperties>
</file>